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058" w14:textId="77777777" w:rsidR="008A60C5" w:rsidRDefault="008A60C5" w:rsidP="008A60C5">
      <w:pPr>
        <w:keepNext/>
        <w:keepLines/>
        <w:widowControl w:val="0"/>
        <w:tabs>
          <w:tab w:val="left" w:pos="3261"/>
        </w:tabs>
        <w:ind w:firstLine="708"/>
        <w:jc w:val="right"/>
        <w:outlineLvl w:val="6"/>
        <w:rPr>
          <w:rFonts w:eastAsia="Calibri"/>
          <w:b/>
        </w:rPr>
      </w:pPr>
      <w:r>
        <w:rPr>
          <w:rFonts w:eastAsia="Calibri"/>
          <w:b/>
        </w:rPr>
        <w:t>Извлечение из основной образовательной</w:t>
      </w:r>
    </w:p>
    <w:p w14:paraId="220001EA" w14:textId="20E73813" w:rsidR="008A60C5" w:rsidRDefault="008A60C5" w:rsidP="008A60C5">
      <w:pPr>
        <w:keepNext/>
        <w:keepLines/>
        <w:widowControl w:val="0"/>
        <w:tabs>
          <w:tab w:val="left" w:pos="3261"/>
        </w:tabs>
        <w:ind w:firstLine="708"/>
        <w:jc w:val="right"/>
        <w:outlineLvl w:val="6"/>
        <w:rPr>
          <w:rFonts w:eastAsia="Calibri"/>
          <w:b/>
        </w:rPr>
      </w:pPr>
      <w:r>
        <w:rPr>
          <w:rFonts w:eastAsia="Calibri"/>
          <w:b/>
        </w:rPr>
        <w:t xml:space="preserve">программы </w:t>
      </w:r>
      <w:r>
        <w:rPr>
          <w:rFonts w:eastAsia="Calibri"/>
          <w:b/>
        </w:rPr>
        <w:t>среднего</w:t>
      </w:r>
      <w:r>
        <w:rPr>
          <w:rFonts w:eastAsia="Calibri"/>
          <w:b/>
        </w:rPr>
        <w:t xml:space="preserve"> общего образования ЧОУ</w:t>
      </w:r>
    </w:p>
    <w:p w14:paraId="75562C59" w14:textId="77777777" w:rsidR="008A60C5" w:rsidRDefault="008A60C5" w:rsidP="008A60C5">
      <w:pPr>
        <w:keepNext/>
        <w:keepLines/>
        <w:widowControl w:val="0"/>
        <w:tabs>
          <w:tab w:val="left" w:pos="3261"/>
        </w:tabs>
        <w:ind w:firstLine="708"/>
        <w:jc w:val="right"/>
        <w:outlineLvl w:val="6"/>
        <w:rPr>
          <w:rFonts w:eastAsia="Calibri"/>
          <w:b/>
        </w:rPr>
      </w:pPr>
      <w:r>
        <w:rPr>
          <w:rFonts w:eastAsia="Calibri"/>
          <w:b/>
        </w:rPr>
        <w:t>СОШ «Оренбургская епархиальная православная</w:t>
      </w:r>
    </w:p>
    <w:p w14:paraId="05F047F9" w14:textId="77777777" w:rsidR="008A60C5" w:rsidRDefault="008A60C5" w:rsidP="008A60C5">
      <w:pPr>
        <w:keepNext/>
        <w:keepLines/>
        <w:widowControl w:val="0"/>
        <w:tabs>
          <w:tab w:val="left" w:pos="3261"/>
        </w:tabs>
        <w:ind w:firstLine="708"/>
        <w:jc w:val="right"/>
        <w:outlineLvl w:val="6"/>
        <w:rPr>
          <w:rFonts w:eastAsia="Calibri"/>
          <w:b/>
        </w:rPr>
      </w:pPr>
      <w:r>
        <w:rPr>
          <w:rFonts w:eastAsia="Calibri"/>
          <w:b/>
        </w:rPr>
        <w:t>гимназия имени святого праведного Иоанна</w:t>
      </w:r>
    </w:p>
    <w:p w14:paraId="6E05D5D3" w14:textId="77777777" w:rsidR="008A60C5" w:rsidRDefault="008A60C5" w:rsidP="008A60C5">
      <w:pPr>
        <w:keepNext/>
        <w:keepLines/>
        <w:widowControl w:val="0"/>
        <w:tabs>
          <w:tab w:val="left" w:pos="3261"/>
        </w:tabs>
        <w:ind w:firstLine="708"/>
        <w:jc w:val="right"/>
        <w:outlineLvl w:val="6"/>
        <w:rPr>
          <w:rFonts w:eastAsia="Calibri"/>
          <w:b/>
        </w:rPr>
      </w:pPr>
      <w:r>
        <w:rPr>
          <w:rFonts w:eastAsia="Calibri"/>
          <w:b/>
        </w:rPr>
        <w:t>Кронштадтского», утвержденного приказом от</w:t>
      </w:r>
    </w:p>
    <w:p w14:paraId="70E8EC98" w14:textId="77777777" w:rsidR="008A60C5" w:rsidRDefault="008A60C5" w:rsidP="008A60C5">
      <w:pPr>
        <w:keepNext/>
        <w:keepLines/>
        <w:widowControl w:val="0"/>
        <w:tabs>
          <w:tab w:val="left" w:pos="3261"/>
        </w:tabs>
        <w:ind w:firstLine="708"/>
        <w:jc w:val="right"/>
        <w:outlineLvl w:val="6"/>
        <w:rPr>
          <w:rFonts w:eastAsia="Calibri"/>
          <w:b/>
        </w:rPr>
      </w:pPr>
      <w:r>
        <w:rPr>
          <w:rFonts w:eastAsia="Calibri"/>
          <w:b/>
        </w:rPr>
        <w:t>29.08.2025г. № 3</w:t>
      </w:r>
    </w:p>
    <w:p w14:paraId="789B0BD2" w14:textId="77777777" w:rsidR="008A60C5" w:rsidRDefault="008A60C5" w:rsidP="00D647D9">
      <w:pPr>
        <w:keepNext/>
        <w:keepLines/>
        <w:widowControl w:val="0"/>
        <w:ind w:firstLine="708"/>
        <w:jc w:val="center"/>
        <w:outlineLvl w:val="6"/>
        <w:rPr>
          <w:rFonts w:eastAsia="Times New Roman"/>
          <w:b/>
          <w:iCs/>
          <w:szCs w:val="28"/>
        </w:rPr>
      </w:pPr>
    </w:p>
    <w:p w14:paraId="67D9B8B1" w14:textId="4C5BCB82" w:rsidR="00D647D9" w:rsidRDefault="00D647D9" w:rsidP="00D647D9">
      <w:pPr>
        <w:keepNext/>
        <w:keepLines/>
        <w:widowControl w:val="0"/>
        <w:ind w:firstLine="708"/>
        <w:jc w:val="center"/>
        <w:outlineLvl w:val="6"/>
        <w:rPr>
          <w:rFonts w:eastAsia="Times New Roman"/>
          <w:b/>
          <w:iCs/>
          <w:szCs w:val="28"/>
        </w:rPr>
      </w:pPr>
      <w:r w:rsidRPr="00D647D9">
        <w:rPr>
          <w:rFonts w:eastAsia="Times New Roman"/>
          <w:b/>
          <w:iCs/>
          <w:szCs w:val="28"/>
        </w:rPr>
        <w:t xml:space="preserve">Пояснительная записка к учебному плану </w:t>
      </w:r>
      <w:r w:rsidR="00BB6F90" w:rsidRPr="00BB6F90">
        <w:rPr>
          <w:rFonts w:eastAsia="Times New Roman"/>
          <w:b/>
          <w:iCs/>
          <w:szCs w:val="28"/>
        </w:rPr>
        <w:t xml:space="preserve">ЧОУ СОШ «ОРЕНБУРГСКАЯ ЕПАРХИАЛЬНАЯ ПРАВОСЛАВНАЯ ГИМНАЗИЯ ИМЕНИ СВЯТОГО ПРАВЕДНОГО ИОАННА КРОНШТАДТСКОГО» </w:t>
      </w:r>
      <w:r>
        <w:rPr>
          <w:rFonts w:eastAsia="Times New Roman"/>
          <w:b/>
          <w:iCs/>
          <w:szCs w:val="28"/>
        </w:rPr>
        <w:t>среднего</w:t>
      </w:r>
      <w:r w:rsidRPr="00D647D9">
        <w:rPr>
          <w:rFonts w:eastAsia="Times New Roman"/>
          <w:b/>
          <w:iCs/>
          <w:szCs w:val="28"/>
        </w:rPr>
        <w:t xml:space="preserve"> общего образования</w:t>
      </w:r>
      <w:r w:rsidR="00CA68E9">
        <w:rPr>
          <w:rFonts w:eastAsia="Times New Roman"/>
          <w:b/>
          <w:iCs/>
          <w:szCs w:val="28"/>
        </w:rPr>
        <w:t xml:space="preserve"> на 2025-2027 учебные годы</w:t>
      </w:r>
    </w:p>
    <w:p w14:paraId="6FC243DB" w14:textId="0F9A6E6F" w:rsidR="00CA68E9" w:rsidRPr="00F33871" w:rsidRDefault="00CA68E9" w:rsidP="00CA68E9">
      <w:pPr>
        <w:keepNext/>
        <w:keepLines/>
        <w:widowControl w:val="0"/>
        <w:ind w:firstLine="708"/>
        <w:outlineLvl w:val="6"/>
        <w:rPr>
          <w:rFonts w:eastAsia="Times New Roman"/>
          <w:b/>
          <w:iCs/>
          <w:lang w:eastAsia="x-none"/>
        </w:rPr>
      </w:pPr>
      <w:r w:rsidRPr="00F33871">
        <w:t>Учебный план составлен на основании следующих нормативных документ</w:t>
      </w:r>
      <w:r>
        <w:t>ов</w:t>
      </w:r>
      <w:r w:rsidRPr="00F33871">
        <w:t>:</w:t>
      </w:r>
    </w:p>
    <w:p w14:paraId="0AB21CA0" w14:textId="77777777" w:rsidR="00CA68E9" w:rsidRPr="00F33871" w:rsidRDefault="00CA68E9" w:rsidP="00CA68E9">
      <w:pPr>
        <w:numPr>
          <w:ilvl w:val="0"/>
          <w:numId w:val="2"/>
        </w:numPr>
        <w:contextualSpacing/>
      </w:pPr>
      <w:r w:rsidRPr="00F33871">
        <w:t>Приказ Минпросвещения России от 18.05.2023 № 371 «Об утверждении федеральной образовательной программы среднего общего образования»;</w:t>
      </w:r>
    </w:p>
    <w:p w14:paraId="6E00E789" w14:textId="77777777" w:rsidR="00CA68E9" w:rsidRPr="00F33871" w:rsidRDefault="00CA68E9" w:rsidP="00CA68E9">
      <w:pPr>
        <w:numPr>
          <w:ilvl w:val="0"/>
          <w:numId w:val="2"/>
        </w:numPr>
        <w:contextualSpacing/>
      </w:pPr>
      <w:r w:rsidRPr="00F33871"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14:paraId="33BF6290" w14:textId="77777777" w:rsidR="00CA68E9" w:rsidRPr="00F33871" w:rsidRDefault="00CA68E9" w:rsidP="00CA68E9">
      <w:pPr>
        <w:pStyle w:val="a4"/>
        <w:numPr>
          <w:ilvl w:val="0"/>
          <w:numId w:val="2"/>
        </w:numPr>
      </w:pPr>
      <w:r w:rsidRPr="00F33871">
        <w:rPr>
          <w:shd w:val="clear" w:color="auto" w:fill="FFFFFF"/>
        </w:rPr>
        <w:t>Приказ Министерства просвещения Российской Федерации от 01.02.2024 № 62 </w:t>
      </w:r>
      <w:r w:rsidRPr="00F33871">
        <w:rPr>
          <w:bdr w:val="none" w:sz="0" w:space="0" w:color="auto" w:frame="1"/>
          <w:shd w:val="clear" w:color="auto" w:fill="FFFFFF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образования»;</w:t>
      </w:r>
    </w:p>
    <w:p w14:paraId="50350873" w14:textId="77777777" w:rsidR="00CA68E9" w:rsidRPr="00F33871" w:rsidRDefault="00CA68E9" w:rsidP="00CA68E9">
      <w:pPr>
        <w:pStyle w:val="a4"/>
        <w:numPr>
          <w:ilvl w:val="0"/>
          <w:numId w:val="2"/>
        </w:numPr>
        <w:spacing w:line="240" w:lineRule="auto"/>
      </w:pPr>
      <w:r w:rsidRPr="00F33871">
        <w:t>Приказ Минпросвещения России от 19.03.2024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1D921153" w14:textId="77777777" w:rsidR="00CA68E9" w:rsidRPr="00F33871" w:rsidRDefault="00CA68E9" w:rsidP="00CA68E9">
      <w:pPr>
        <w:pStyle w:val="a4"/>
        <w:numPr>
          <w:ilvl w:val="0"/>
          <w:numId w:val="2"/>
        </w:numPr>
      </w:pPr>
      <w:r w:rsidRPr="00F33871">
        <w:t>Приказ Министерства просвещения Российской Федерации от 27.12.2023 № 1028 «О внесении изменений в некоторые приказы Минобрнауки и Минпросвещения России, касающиеся федеральных государственных стандартов основного общего образования и среднего общего образования»</w:t>
      </w:r>
    </w:p>
    <w:p w14:paraId="07AF6610" w14:textId="77777777" w:rsidR="00CA68E9" w:rsidRDefault="00CA68E9" w:rsidP="00CA68E9">
      <w:pPr>
        <w:pStyle w:val="a4"/>
        <w:numPr>
          <w:ilvl w:val="0"/>
          <w:numId w:val="2"/>
        </w:numPr>
      </w:pPr>
      <w:r w:rsidRPr="00F33871">
        <w:t>Приказ Минпросвещения России от 01.02.2024 № 62 «О внесении изменений в некоторые приказы Минпросвещения России, касающиеся федеральных образовательных программ основного общего образования и среднего общего образования»</w:t>
      </w:r>
    </w:p>
    <w:p w14:paraId="6EEB1D2C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>Приказ Министерства просвещения от 11 февраля 2025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14:paraId="4CCB0503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 xml:space="preserve">Приказ Министерства просвещения Российской Федерации от 28.11.2024 № 838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</w:t>
      </w:r>
      <w:r w:rsidRPr="00DF6925">
        <w:lastRenderedPageBreak/>
        <w:t>оснащению общеобразовательных организаций" (Зарегистрирован 18.12.2024 № 80619);</w:t>
      </w:r>
    </w:p>
    <w:p w14:paraId="238C30D0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>Приказ Министерства просвещения Российской Федерации от 18 июля 2024 года</w:t>
      </w:r>
      <w:r>
        <w:t xml:space="preserve"> </w:t>
      </w:r>
      <w:r w:rsidRPr="00DF6925">
        <w:t>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5439648B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>приказ Министерства просвещения Российской Федерации от 22 января 2024 г.</w:t>
      </w:r>
      <w:r>
        <w:t xml:space="preserve"> </w:t>
      </w:r>
      <w:r w:rsidRPr="00DF6925">
        <w:t>№ 28 “О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N 1053;</w:t>
      </w:r>
    </w:p>
    <w:p w14:paraId="38D2FF30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>Приказ Министерства просвещения Российской Федерации от 05.11.2024 №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11.12.2024 № 80527);</w:t>
      </w:r>
    </w:p>
    <w:p w14:paraId="1194B459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>Письмо Министерства просвещения Российской Федерации от 13 января 2023 года № 03-49 «О направлении методических рекомендаций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образования»;</w:t>
      </w:r>
    </w:p>
    <w:p w14:paraId="10D780FE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>Письмо Департамента государственной политики и управления в сфере общего образования Министерства просвещения Российской Федерации от 03 марта 2023 года № 03-327 «О направлении информации» (Методические рекомендации по введению федеральных основных общеобразовательных программ);</w:t>
      </w:r>
    </w:p>
    <w:p w14:paraId="367C4EC4" w14:textId="77777777" w:rsidR="00CA68E9" w:rsidRPr="00DF6925" w:rsidRDefault="00CA68E9" w:rsidP="00CA68E9">
      <w:pPr>
        <w:pStyle w:val="a4"/>
        <w:numPr>
          <w:ilvl w:val="0"/>
          <w:numId w:val="2"/>
        </w:numPr>
      </w:pPr>
      <w:r w:rsidRPr="00DF6925">
        <w:t>Комплексный план мероприятий по повышению качества математического и естественно-научного образования на период до 2030 года (утвержден распоряжением Правительства Российской Федерации</w:t>
      </w:r>
      <w:r>
        <w:t xml:space="preserve"> </w:t>
      </w:r>
      <w:r w:rsidRPr="00DF6925">
        <w:t>от 19 ноября 2024 г. N 3333-р);</w:t>
      </w:r>
    </w:p>
    <w:p w14:paraId="59E67B69" w14:textId="77777777" w:rsidR="00CA68E9" w:rsidRPr="00F33871" w:rsidRDefault="00CA68E9" w:rsidP="00CA68E9">
      <w:pPr>
        <w:numPr>
          <w:ilvl w:val="0"/>
          <w:numId w:val="2"/>
        </w:numPr>
        <w:contextualSpacing/>
      </w:pPr>
      <w:r w:rsidRPr="00F33871"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A194C8C" w14:textId="77777777" w:rsidR="00CA68E9" w:rsidRDefault="00CA68E9" w:rsidP="00CA68E9">
      <w:pPr>
        <w:numPr>
          <w:ilvl w:val="0"/>
          <w:numId w:val="2"/>
        </w:numPr>
        <w:contextualSpacing/>
      </w:pPr>
      <w:r w:rsidRPr="00F33871">
        <w:t>СП 2.4.</w:t>
      </w:r>
      <w:r>
        <w:t>2</w:t>
      </w:r>
      <w:r w:rsidRPr="00F33871">
        <w:t>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84821A7" w14:textId="77777777" w:rsidR="00CB6773" w:rsidRPr="000E0895" w:rsidRDefault="00CB6773" w:rsidP="00CB6773">
      <w:pPr>
        <w:widowControl w:val="0"/>
        <w:autoSpaceDE w:val="0"/>
        <w:autoSpaceDN w:val="0"/>
        <w:ind w:firstLine="708"/>
        <w:rPr>
          <w:rFonts w:eastAsia="Times New Roman"/>
        </w:rPr>
      </w:pPr>
      <w:r w:rsidRPr="000E0895">
        <w:rPr>
          <w:rFonts w:eastAsia="Times New Roman"/>
        </w:rPr>
        <w:t>Учебный</w:t>
      </w:r>
      <w:r w:rsidRPr="000E0895">
        <w:rPr>
          <w:rFonts w:eastAsia="Times New Roman"/>
          <w:spacing w:val="30"/>
        </w:rPr>
        <w:t xml:space="preserve"> </w:t>
      </w:r>
      <w:r w:rsidRPr="000E0895">
        <w:rPr>
          <w:rFonts w:eastAsia="Times New Roman"/>
        </w:rPr>
        <w:t>план</w:t>
      </w:r>
      <w:r w:rsidRPr="000E0895">
        <w:rPr>
          <w:rFonts w:eastAsia="Times New Roman"/>
          <w:spacing w:val="31"/>
        </w:rPr>
        <w:t xml:space="preserve"> </w:t>
      </w:r>
      <w:r w:rsidRPr="000E0895">
        <w:rPr>
          <w:rFonts w:eastAsia="Times New Roman"/>
        </w:rPr>
        <w:t>является</w:t>
      </w:r>
      <w:r w:rsidRPr="000E0895">
        <w:rPr>
          <w:rFonts w:eastAsia="Times New Roman"/>
          <w:spacing w:val="34"/>
        </w:rPr>
        <w:t xml:space="preserve"> </w:t>
      </w:r>
      <w:r w:rsidRPr="000E0895">
        <w:rPr>
          <w:rFonts w:eastAsia="Times New Roman"/>
        </w:rPr>
        <w:t>обязательной</w:t>
      </w:r>
      <w:r w:rsidRPr="000E0895">
        <w:rPr>
          <w:rFonts w:eastAsia="Times New Roman"/>
          <w:spacing w:val="34"/>
        </w:rPr>
        <w:t xml:space="preserve"> </w:t>
      </w:r>
      <w:r w:rsidRPr="000E0895">
        <w:rPr>
          <w:rFonts w:eastAsia="Times New Roman"/>
        </w:rPr>
        <w:t>частью</w:t>
      </w:r>
      <w:r w:rsidRPr="000E0895">
        <w:rPr>
          <w:rFonts w:eastAsia="Times New Roman"/>
          <w:spacing w:val="31"/>
        </w:rPr>
        <w:t xml:space="preserve"> </w:t>
      </w:r>
      <w:r w:rsidRPr="000E0895">
        <w:rPr>
          <w:rFonts w:eastAsia="Times New Roman"/>
        </w:rPr>
        <w:t>основной</w:t>
      </w:r>
      <w:r w:rsidRPr="000E0895">
        <w:rPr>
          <w:rFonts w:eastAsia="Times New Roman"/>
          <w:spacing w:val="31"/>
        </w:rPr>
        <w:t xml:space="preserve"> </w:t>
      </w:r>
      <w:r w:rsidRPr="000E0895">
        <w:rPr>
          <w:rFonts w:eastAsia="Times New Roman"/>
        </w:rPr>
        <w:t>образовательной</w:t>
      </w:r>
      <w:r w:rsidRPr="000E0895">
        <w:rPr>
          <w:rFonts w:eastAsia="Times New Roman"/>
          <w:spacing w:val="31"/>
        </w:rPr>
        <w:t xml:space="preserve"> </w:t>
      </w:r>
      <w:r w:rsidRPr="000E0895">
        <w:rPr>
          <w:rFonts w:eastAsia="Times New Roman"/>
        </w:rPr>
        <w:t xml:space="preserve">программы </w:t>
      </w:r>
      <w:r w:rsidRPr="000E0895">
        <w:rPr>
          <w:rFonts w:eastAsia="Times New Roman"/>
          <w:spacing w:val="-57"/>
        </w:rPr>
        <w:t xml:space="preserve"> </w:t>
      </w:r>
      <w:r w:rsidR="00BB6F90" w:rsidRPr="00BB6F90">
        <w:rPr>
          <w:rFonts w:eastAsia="Times New Roman"/>
        </w:rPr>
        <w:t>ЧОУ СОШ «ОРЕНБУРГСКАЯ ЕПАРХИАЛЬНАЯ ПРАВОСЛАВНАЯ ГИМНАЗИЯ ИМЕНИ СВЯТОГО ПРАВЕДНОГО ИОАННА КРОНШТАДТСКОГО»</w:t>
      </w:r>
    </w:p>
    <w:p w14:paraId="723FBEC9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>Учебный план:</w:t>
      </w:r>
    </w:p>
    <w:p w14:paraId="12870AED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>фиксирует максимальный объем учебной нагрузки обучающихся;</w:t>
      </w:r>
    </w:p>
    <w:p w14:paraId="61BADAC5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>определяет (регламентирует) перечень учебных предметов, курсов и время, отводимое на их освоение и организацию;</w:t>
      </w:r>
    </w:p>
    <w:p w14:paraId="5867AC01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>распределяет учебные предметы, курсы, модули по классам и учебным годам.</w:t>
      </w:r>
    </w:p>
    <w:p w14:paraId="1C3E868B" w14:textId="328B5C49" w:rsidR="00CB6773" w:rsidRPr="000E0895" w:rsidRDefault="00CB6773" w:rsidP="00CB6773">
      <w:pPr>
        <w:widowControl w:val="0"/>
        <w:ind w:firstLine="709"/>
        <w:rPr>
          <w:rFonts w:eastAsia="Times New Roman"/>
          <w:b/>
          <w:iCs/>
          <w:szCs w:val="28"/>
        </w:rPr>
      </w:pPr>
      <w:r w:rsidRPr="000E0895">
        <w:rPr>
          <w:color w:val="000000"/>
        </w:rPr>
        <w:t xml:space="preserve">Количество часов по предметам рассчитано на уровень образования с учетом максимальной общей нагрузки при шестидневной учебной неделе и 68 учебных недель за </w:t>
      </w:r>
      <w:r w:rsidRPr="000E0895">
        <w:rPr>
          <w:color w:val="000000"/>
        </w:rPr>
        <w:lastRenderedPageBreak/>
        <w:t>два учебных года.</w:t>
      </w:r>
    </w:p>
    <w:p w14:paraId="25BC56B8" w14:textId="77777777" w:rsidR="00CB6773" w:rsidRPr="000E0895" w:rsidRDefault="00CB6773" w:rsidP="00CB6773">
      <w:pPr>
        <w:widowControl w:val="0"/>
        <w:autoSpaceDE w:val="0"/>
        <w:autoSpaceDN w:val="0"/>
        <w:ind w:firstLine="708"/>
        <w:rPr>
          <w:rFonts w:eastAsia="Times New Roman"/>
        </w:rPr>
      </w:pPr>
      <w:r w:rsidRPr="000E0895">
        <w:rPr>
          <w:rFonts w:eastAsia="Times New Roman"/>
        </w:rPr>
        <w:t>Изучение основных предметов учебного плана осуществляется как в традиционной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форме (урок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– основная форма обучения в школе), так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и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в других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формах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организации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учебных занятий (фронтальная работа, где происходит проблематизация и предъявляется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необходимый минимум учебного материала, работа в постоянных парах (группах)– тренаж,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повторение,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закрепление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материала,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предъявленного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в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предшествовавшей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фронтальной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работе, работа в парах (группах) сменного состава – глубокое освоение отдельных моментов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материала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по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изучаемой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теме,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индивидуальная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работа —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самостоятельное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выполнение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заданий</w:t>
      </w:r>
      <w:r w:rsidRPr="000E0895">
        <w:rPr>
          <w:rFonts w:eastAsia="Times New Roman"/>
          <w:spacing w:val="-3"/>
        </w:rPr>
        <w:t xml:space="preserve"> </w:t>
      </w:r>
      <w:r w:rsidRPr="000E0895">
        <w:rPr>
          <w:rFonts w:eastAsia="Times New Roman"/>
        </w:rPr>
        <w:t>по теме</w:t>
      </w:r>
      <w:r w:rsidRPr="000E0895">
        <w:rPr>
          <w:rFonts w:eastAsia="Times New Roman"/>
          <w:spacing w:val="1"/>
        </w:rPr>
        <w:t xml:space="preserve"> </w:t>
      </w:r>
      <w:r w:rsidRPr="000E0895">
        <w:rPr>
          <w:rFonts w:eastAsia="Times New Roman"/>
        </w:rPr>
        <w:t>урока).</w:t>
      </w:r>
    </w:p>
    <w:p w14:paraId="4A6D8499" w14:textId="77777777" w:rsidR="00CB6773" w:rsidRPr="000E0895" w:rsidRDefault="00CB6773" w:rsidP="00CB6773">
      <w:pPr>
        <w:widowControl w:val="0"/>
        <w:autoSpaceDE w:val="0"/>
        <w:autoSpaceDN w:val="0"/>
        <w:ind w:firstLine="708"/>
        <w:rPr>
          <w:rFonts w:eastAsia="Times New Roman"/>
        </w:rPr>
      </w:pPr>
      <w:r w:rsidRPr="000E0895">
        <w:rPr>
          <w:rFonts w:eastAsia="Times New Roman"/>
        </w:rPr>
        <w:t>Образовательная организация для использования при реализации образовательных программ выбирает:</w:t>
      </w:r>
    </w:p>
    <w:p w14:paraId="6684BA12" w14:textId="77777777" w:rsidR="00CB6773" w:rsidRPr="000E0895" w:rsidRDefault="00CB6773" w:rsidP="00CB6773">
      <w:pPr>
        <w:widowControl w:val="0"/>
        <w:autoSpaceDE w:val="0"/>
        <w:autoSpaceDN w:val="0"/>
        <w:ind w:firstLine="708"/>
        <w:rPr>
          <w:rFonts w:eastAsia="Times New Roman"/>
        </w:rPr>
      </w:pPr>
      <w:r w:rsidRPr="000E0895">
        <w:rPr>
          <w:rFonts w:eastAsia="Times New Roman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14:paraId="0CE3323D" w14:textId="77777777" w:rsidR="00CB6773" w:rsidRPr="000E0895" w:rsidRDefault="00CB6773" w:rsidP="00CB6773">
      <w:pPr>
        <w:widowControl w:val="0"/>
        <w:autoSpaceDE w:val="0"/>
        <w:autoSpaceDN w:val="0"/>
        <w:ind w:firstLine="708"/>
        <w:rPr>
          <w:rFonts w:eastAsia="Times New Roman"/>
        </w:rPr>
      </w:pPr>
      <w:r w:rsidRPr="000E0895">
        <w:rPr>
          <w:rFonts w:eastAsia="Times New Roman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030AFEA5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 xml:space="preserve">Учебный план в 10-11 классах ориентирован на </w:t>
      </w:r>
      <w:r w:rsidR="007B50CD" w:rsidRPr="007B50CD">
        <w:rPr>
          <w:rFonts w:eastAsia="Calibri"/>
          <w:b/>
          <w:bCs/>
          <w:szCs w:val="28"/>
        </w:rPr>
        <w:t>социально-экономический</w:t>
      </w:r>
      <w:r w:rsidRPr="000E0895">
        <w:rPr>
          <w:rFonts w:eastAsia="Calibri"/>
          <w:szCs w:val="28"/>
        </w:rPr>
        <w:t xml:space="preserve"> профиль.</w:t>
      </w:r>
    </w:p>
    <w:p w14:paraId="57D7A10F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064AA13C" w14:textId="77777777" w:rsidR="00CB6773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14:paraId="78182AAC" w14:textId="77777777" w:rsidR="00CB6773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 xml:space="preserve">В основу учебного плана положен вариант федерального учебного плана </w:t>
      </w:r>
      <w:r w:rsidR="007B50CD">
        <w:rPr>
          <w:rFonts w:eastAsia="Calibri"/>
          <w:szCs w:val="28"/>
        </w:rPr>
        <w:t>социально-экономического</w:t>
      </w:r>
      <w:r w:rsidRPr="000E0895">
        <w:rPr>
          <w:rFonts w:eastAsia="Calibri"/>
          <w:szCs w:val="28"/>
        </w:rPr>
        <w:t xml:space="preserve"> профиля с углубленным изучением математики, обществознания при шестидневной учебной неделе.</w:t>
      </w:r>
    </w:p>
    <w:p w14:paraId="522A0B4F" w14:textId="77777777" w:rsidR="00DF36D2" w:rsidRPr="000E0895" w:rsidRDefault="00DF36D2" w:rsidP="00DF36D2">
      <w:pPr>
        <w:widowControl w:val="0"/>
        <w:ind w:firstLine="709"/>
        <w:rPr>
          <w:rFonts w:eastAsia="Calibri"/>
          <w:szCs w:val="28"/>
        </w:rPr>
      </w:pPr>
      <w:r w:rsidRPr="00DF36D2">
        <w:rPr>
          <w:rFonts w:eastAsia="Calibri"/>
          <w:szCs w:val="28"/>
        </w:rPr>
        <w:t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</w:t>
      </w:r>
      <w:r>
        <w:rPr>
          <w:rFonts w:eastAsia="Calibri"/>
          <w:szCs w:val="28"/>
        </w:rPr>
        <w:t>.</w:t>
      </w:r>
    </w:p>
    <w:p w14:paraId="3200B53C" w14:textId="77777777" w:rsidR="00DF36D2" w:rsidRPr="000E0895" w:rsidRDefault="00DF36D2" w:rsidP="00DF36D2">
      <w:pPr>
        <w:widowControl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Социально - экономический профиль</w:t>
      </w:r>
      <w:r w:rsidRPr="000E0895">
        <w:rPr>
          <w:rFonts w:eastAsia="Calibri"/>
          <w:szCs w:val="28"/>
        </w:rPr>
        <w:t xml:space="preserve"> направлен на реализацию целей и задач образования, а также на осуществление региональной образовательной политики, способствующей формированию и сохранению единого образовательного пространства и направленной на реализацию федерального государственного образовательного стандарта среднего общего образования.</w:t>
      </w:r>
    </w:p>
    <w:p w14:paraId="603588F9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 xml:space="preserve">Учебный план </w:t>
      </w:r>
      <w:r w:rsidR="007B50CD">
        <w:rPr>
          <w:rFonts w:eastAsia="Calibri"/>
          <w:szCs w:val="28"/>
        </w:rPr>
        <w:t>социально-экономического</w:t>
      </w:r>
      <w:r w:rsidRPr="000E0895">
        <w:rPr>
          <w:rFonts w:eastAsia="Calibri"/>
          <w:szCs w:val="28"/>
        </w:rPr>
        <w:t xml:space="preserve">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</w:t>
      </w:r>
      <w:r>
        <w:rPr>
          <w:rFonts w:eastAsia="Calibri"/>
          <w:szCs w:val="28"/>
        </w:rPr>
        <w:t>и защиты Родины</w:t>
      </w:r>
      <w:r w:rsidRPr="000E0895">
        <w:rPr>
          <w:rFonts w:eastAsia="Calibri"/>
          <w:szCs w:val="28"/>
        </w:rPr>
        <w:t xml:space="preserve">») и предусматривает изучение 2 учебных предметов на углубленном уровне из предметных </w:t>
      </w:r>
      <w:r w:rsidRPr="000E0895">
        <w:rPr>
          <w:rFonts w:eastAsia="Calibri"/>
          <w:szCs w:val="28"/>
        </w:rPr>
        <w:lastRenderedPageBreak/>
        <w:t>областей «Общественно-научные предметы» и «Математика и информатика»: математики, обществознания.</w:t>
      </w:r>
    </w:p>
    <w:p w14:paraId="00D4B1EC" w14:textId="77777777" w:rsidR="00F501C3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 xml:space="preserve">Учебный план обеспечивает преподавание и изучение государственного языка Российской Федерации. </w:t>
      </w:r>
    </w:p>
    <w:p w14:paraId="7ABA48B4" w14:textId="77777777" w:rsidR="00CB6773" w:rsidRPr="000E0895" w:rsidRDefault="00CB6773" w:rsidP="00CB6773">
      <w:pPr>
        <w:widowControl w:val="0"/>
        <w:ind w:firstLine="709"/>
        <w:rPr>
          <w:rFonts w:eastAsia="Calibri"/>
          <w:szCs w:val="28"/>
        </w:rPr>
      </w:pPr>
      <w:r w:rsidRPr="000E0895">
        <w:rPr>
          <w:rFonts w:eastAsia="Calibri"/>
          <w:szCs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57841468" w14:textId="27602CB2" w:rsidR="00F501C3" w:rsidRPr="000E0895" w:rsidRDefault="00CB6773" w:rsidP="00F501C3">
      <w:pPr>
        <w:widowControl w:val="0"/>
        <w:ind w:firstLine="709"/>
        <w:rPr>
          <w:rFonts w:eastAsia="Times New Roman"/>
          <w:b/>
          <w:iCs/>
          <w:szCs w:val="28"/>
        </w:rPr>
      </w:pPr>
      <w:r w:rsidRPr="000E0895">
        <w:rPr>
          <w:rFonts w:eastAsia="Times New Roman"/>
          <w:lang w:eastAsia="ru-RU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 </w:t>
      </w:r>
      <w:r w:rsidR="00F501C3">
        <w:rPr>
          <w:rFonts w:eastAsia="Times New Roman"/>
          <w:lang w:eastAsia="ru-RU"/>
        </w:rPr>
        <w:t xml:space="preserve"> Так, </w:t>
      </w:r>
      <w:r w:rsidR="00F501C3">
        <w:rPr>
          <w:color w:val="000000"/>
        </w:rPr>
        <w:t>у</w:t>
      </w:r>
      <w:r w:rsidR="00F501C3" w:rsidRPr="000E0895">
        <w:rPr>
          <w:color w:val="000000"/>
        </w:rPr>
        <w:t>чебный план предусматривает</w:t>
      </w:r>
      <w:r w:rsidR="00F501C3">
        <w:rPr>
          <w:color w:val="000000"/>
        </w:rPr>
        <w:t xml:space="preserve"> детализацию</w:t>
      </w:r>
      <w:r w:rsidR="00F501C3" w:rsidRPr="000E0895">
        <w:rPr>
          <w:color w:val="000000"/>
        </w:rPr>
        <w:t xml:space="preserve"> преподавани</w:t>
      </w:r>
      <w:r w:rsidR="00F501C3">
        <w:rPr>
          <w:color w:val="000000"/>
        </w:rPr>
        <w:t>я</w:t>
      </w:r>
      <w:r w:rsidR="00F501C3" w:rsidRPr="000E0895">
        <w:rPr>
          <w:color w:val="000000"/>
        </w:rPr>
        <w:t xml:space="preserve"> учебных предметов </w:t>
      </w:r>
      <w:r w:rsidR="00F501C3">
        <w:rPr>
          <w:color w:val="000000"/>
        </w:rPr>
        <w:t xml:space="preserve">«Информатика» и «Физика» в 10 и 11 классе с добавлением одного дополнительного часа, </w:t>
      </w:r>
      <w:r w:rsidR="00F501C3" w:rsidRPr="000E0895">
        <w:rPr>
          <w:color w:val="000000"/>
        </w:rPr>
        <w:t>так как обучающиеся в заявлениях выразили желание изучать указанные учебные предметы</w:t>
      </w:r>
      <w:r w:rsidR="00F501C3">
        <w:rPr>
          <w:color w:val="000000"/>
        </w:rPr>
        <w:t xml:space="preserve"> более подробно и детально, т.е. </w:t>
      </w:r>
      <w:r w:rsidR="00F501C3" w:rsidRPr="00F501C3">
        <w:rPr>
          <w:color w:val="000000"/>
        </w:rPr>
        <w:t>добавлено по 1 часу в связи с запросами обучающихся и родителей</w:t>
      </w:r>
      <w:r w:rsidR="00F501C3" w:rsidRPr="000E0895">
        <w:rPr>
          <w:color w:val="000000"/>
        </w:rPr>
        <w:t>.</w:t>
      </w:r>
      <w:r w:rsidR="00F501C3" w:rsidRPr="000E0895">
        <w:rPr>
          <w:rFonts w:eastAsia="Times New Roman"/>
          <w:b/>
          <w:iCs/>
          <w:szCs w:val="28"/>
        </w:rPr>
        <w:t xml:space="preserve"> </w:t>
      </w:r>
      <w:r w:rsidR="00F501C3" w:rsidRPr="000E0895">
        <w:rPr>
          <w:color w:val="000000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обучающиеся в заявлениях не выразили желания изучать учебный предмет.</w:t>
      </w:r>
    </w:p>
    <w:p w14:paraId="010FB845" w14:textId="77777777" w:rsidR="00CB6773" w:rsidRPr="000E0895" w:rsidRDefault="00CB6773" w:rsidP="00CB6773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0E0895">
        <w:rPr>
          <w:rFonts w:eastAsia="Times New Roman"/>
          <w:lang w:eastAsia="ru-RU"/>
        </w:rPr>
        <w:t>В 10 классе учебный план дополнен предметом «Начальная военная подготовка/</w:t>
      </w:r>
      <w:r w:rsidR="00DF36D2">
        <w:rPr>
          <w:rFonts w:eastAsia="Times New Roman"/>
          <w:lang w:eastAsia="ru-RU"/>
        </w:rPr>
        <w:t xml:space="preserve"> </w:t>
      </w:r>
      <w:r w:rsidRPr="000E0895">
        <w:rPr>
          <w:rFonts w:eastAsia="Times New Roman"/>
          <w:lang w:eastAsia="ru-RU"/>
        </w:rPr>
        <w:t xml:space="preserve">Первая помощь, основы </w:t>
      </w:r>
      <w:r w:rsidR="00775537">
        <w:rPr>
          <w:rFonts w:eastAsia="Times New Roman"/>
          <w:lang w:eastAsia="ru-RU"/>
        </w:rPr>
        <w:t>преподавания</w:t>
      </w:r>
      <w:r w:rsidRPr="000E0895">
        <w:rPr>
          <w:rFonts w:eastAsia="Times New Roman"/>
          <w:lang w:eastAsia="ru-RU"/>
        </w:rPr>
        <w:t xml:space="preserve"> первой помощи, основы ухода за больным».</w:t>
      </w:r>
    </w:p>
    <w:p w14:paraId="531CE46A" w14:textId="77777777" w:rsidR="00CB6773" w:rsidRDefault="00CB6773" w:rsidP="00CB6773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ru-RU"/>
        </w:rPr>
      </w:pPr>
      <w:r w:rsidRPr="000E0895">
        <w:rPr>
          <w:rFonts w:eastAsia="Calibri"/>
          <w:szCs w:val="28"/>
          <w:lang w:eastAsia="ru-RU"/>
        </w:rPr>
        <w:t>В учебном плане предусмотрено выполнение обучающимися индивидуального проекта.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16739CF0" w14:textId="14AAC0DC" w:rsidR="00232B25" w:rsidRPr="001F4A16" w:rsidRDefault="00232B25" w:rsidP="00232B25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232B25">
        <w:rPr>
          <w:rFonts w:eastAsia="Times New Roman"/>
          <w:lang w:eastAsia="ru-RU"/>
        </w:rPr>
        <w:t xml:space="preserve">Введение специально разработанных учебных курсов  в </w:t>
      </w:r>
      <w:r>
        <w:rPr>
          <w:rFonts w:eastAsia="Times New Roman"/>
          <w:lang w:eastAsia="ru-RU"/>
        </w:rPr>
        <w:t>10</w:t>
      </w:r>
      <w:r w:rsidRPr="00232B25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>11</w:t>
      </w:r>
      <w:r w:rsidRPr="00232B25">
        <w:rPr>
          <w:rFonts w:eastAsia="Times New Roman"/>
          <w:lang w:eastAsia="ru-RU"/>
        </w:rPr>
        <w:t xml:space="preserve"> классах «</w:t>
      </w:r>
      <w:bookmarkStart w:id="0" w:name="_Hlk175664854"/>
      <w:r w:rsidRPr="00232B25">
        <w:rPr>
          <w:rFonts w:eastAsia="Times New Roman"/>
          <w:lang w:eastAsia="ru-RU"/>
        </w:rPr>
        <w:t>Основы православной веры</w:t>
      </w:r>
      <w:bookmarkEnd w:id="0"/>
      <w:r w:rsidRPr="00232B25">
        <w:rPr>
          <w:rFonts w:eastAsia="Times New Roman"/>
          <w:lang w:eastAsia="ru-RU"/>
        </w:rPr>
        <w:t>», «Основы православной веры (Православная культура)»</w:t>
      </w:r>
      <w:r w:rsidR="00CA68E9">
        <w:rPr>
          <w:rFonts w:eastAsia="Times New Roman"/>
          <w:lang w:eastAsia="ru-RU"/>
        </w:rPr>
        <w:t>, «Написание сочинений разных жанров» в 11 классе</w:t>
      </w:r>
      <w:r w:rsidRPr="00232B25">
        <w:rPr>
          <w:rFonts w:eastAsia="Times New Roman"/>
          <w:lang w:eastAsia="ru-RU"/>
        </w:rPr>
        <w:t xml:space="preserve"> обеспечивает интересы и потребности участников образовательных отношений ЧОУ СОШ «ОРЕНБУРГСКАЯ ЕПАРХИАЛЬНАЯ ПРАВОСЛАВНАЯ ГИМНАЗИЯ ИМЕНИ СВЯТОГО ПРАВЕДНОГО ИОАННА КРОНШТАДТСКОГО» и позволяет реализовывать время, отводимое на формируемую участниками образовательных отношений часть учебного плана. Оно использовано</w:t>
      </w:r>
      <w:r w:rsidR="00CA68E9">
        <w:rPr>
          <w:rFonts w:eastAsia="Times New Roman"/>
          <w:lang w:eastAsia="ru-RU"/>
        </w:rPr>
        <w:t xml:space="preserve"> в том числе </w:t>
      </w:r>
      <w:r w:rsidRPr="00232B25">
        <w:rPr>
          <w:rFonts w:eastAsia="Times New Roman"/>
          <w:lang w:eastAsia="ru-RU"/>
        </w:rPr>
        <w:t xml:space="preserve"> для увеличения учебных часов, предусмотренных на изучение отдельных учебных предметов духовной направленности в соответствии с требованиями «Стандарта православного компонента начального общего, основного общего, среднего (полного) </w:t>
      </w:r>
      <w:r w:rsidRPr="001F4A16">
        <w:rPr>
          <w:rFonts w:eastAsia="Times New Roman"/>
          <w:lang w:eastAsia="ru-RU"/>
        </w:rPr>
        <w:t xml:space="preserve">общего образования для учебных заведений Российской Федерации» Отдела религиозного образования и катехизации Русской Православной Церкви от 2011 года. </w:t>
      </w:r>
    </w:p>
    <w:p w14:paraId="6C586DBD" w14:textId="77777777" w:rsidR="00232B25" w:rsidRPr="001F4A16" w:rsidRDefault="00232B25" w:rsidP="00CB6773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14:paraId="3DF627FA" w14:textId="77777777" w:rsidR="00CB6773" w:rsidRPr="001F4A16" w:rsidRDefault="00CB6773" w:rsidP="001F4A16">
      <w:pPr>
        <w:widowControl w:val="0"/>
        <w:autoSpaceDE w:val="0"/>
        <w:autoSpaceDN w:val="0"/>
        <w:ind w:firstLine="708"/>
        <w:jc w:val="center"/>
        <w:rPr>
          <w:rFonts w:eastAsia="Times New Roman"/>
          <w:b/>
          <w:bCs/>
        </w:rPr>
      </w:pPr>
      <w:r w:rsidRPr="001F4A16">
        <w:rPr>
          <w:rFonts w:eastAsia="Times New Roman"/>
          <w:b/>
          <w:bCs/>
        </w:rPr>
        <w:t>Промежуточная аттестация обучающихся школы в учебном году распределяется по классам следующим образом:</w:t>
      </w:r>
    </w:p>
    <w:tbl>
      <w:tblPr>
        <w:tblStyle w:val="a3"/>
        <w:tblW w:w="9610" w:type="dxa"/>
        <w:tblLayout w:type="fixed"/>
        <w:tblLook w:val="01E0" w:firstRow="1" w:lastRow="1" w:firstColumn="1" w:lastColumn="1" w:noHBand="0" w:noVBand="0"/>
      </w:tblPr>
      <w:tblGrid>
        <w:gridCol w:w="1102"/>
        <w:gridCol w:w="2835"/>
        <w:gridCol w:w="3119"/>
        <w:gridCol w:w="2554"/>
      </w:tblGrid>
      <w:tr w:rsidR="001F4A16" w:rsidRPr="001F4A16" w14:paraId="2008307C" w14:textId="77777777" w:rsidTr="00593E9F">
        <w:trPr>
          <w:trHeight w:val="647"/>
        </w:trPr>
        <w:tc>
          <w:tcPr>
            <w:tcW w:w="1102" w:type="dxa"/>
          </w:tcPr>
          <w:p w14:paraId="27687D29" w14:textId="77777777" w:rsidR="00CB6773" w:rsidRPr="001F4A16" w:rsidRDefault="00CB6773" w:rsidP="00593E9F">
            <w:pPr>
              <w:spacing w:line="276" w:lineRule="auto"/>
            </w:pPr>
            <w:r w:rsidRPr="001F4A16">
              <w:lastRenderedPageBreak/>
              <w:t>Класс</w:t>
            </w:r>
          </w:p>
        </w:tc>
        <w:tc>
          <w:tcPr>
            <w:tcW w:w="2835" w:type="dxa"/>
          </w:tcPr>
          <w:p w14:paraId="6E96517A" w14:textId="77777777" w:rsidR="00CB6773" w:rsidRPr="001F4A16" w:rsidRDefault="00CB6773" w:rsidP="00593E9F">
            <w:pPr>
              <w:spacing w:line="276" w:lineRule="auto"/>
            </w:pPr>
            <w:r w:rsidRPr="001F4A16">
              <w:t>Предмет</w:t>
            </w:r>
          </w:p>
        </w:tc>
        <w:tc>
          <w:tcPr>
            <w:tcW w:w="3119" w:type="dxa"/>
          </w:tcPr>
          <w:p w14:paraId="17C0AF62" w14:textId="77777777" w:rsidR="00CB6773" w:rsidRPr="001F4A16" w:rsidRDefault="00CB6773" w:rsidP="00593E9F">
            <w:pPr>
              <w:spacing w:line="276" w:lineRule="auto"/>
            </w:pPr>
            <w:r w:rsidRPr="001F4A16">
              <w:t>Форма промежуточной</w:t>
            </w:r>
          </w:p>
          <w:p w14:paraId="5614F208" w14:textId="77777777" w:rsidR="00CB6773" w:rsidRPr="001F4A16" w:rsidRDefault="00CB6773" w:rsidP="00593E9F">
            <w:pPr>
              <w:spacing w:line="276" w:lineRule="auto"/>
            </w:pPr>
            <w:r w:rsidRPr="001F4A16">
              <w:t>аттестации</w:t>
            </w:r>
          </w:p>
        </w:tc>
        <w:tc>
          <w:tcPr>
            <w:tcW w:w="2554" w:type="dxa"/>
          </w:tcPr>
          <w:p w14:paraId="7C95F5EB" w14:textId="77777777" w:rsidR="00CB6773" w:rsidRPr="001F4A16" w:rsidRDefault="00CB6773" w:rsidP="00593E9F">
            <w:pPr>
              <w:spacing w:line="276" w:lineRule="auto"/>
            </w:pPr>
            <w:r w:rsidRPr="001F4A16">
              <w:t>Сроки</w:t>
            </w:r>
          </w:p>
        </w:tc>
      </w:tr>
      <w:tr w:rsidR="001F4A16" w:rsidRPr="001F4A16" w14:paraId="2D77BA80" w14:textId="77777777" w:rsidTr="00593E9F">
        <w:trPr>
          <w:trHeight w:val="414"/>
        </w:trPr>
        <w:tc>
          <w:tcPr>
            <w:tcW w:w="1102" w:type="dxa"/>
            <w:vMerge w:val="restart"/>
          </w:tcPr>
          <w:p w14:paraId="7538BF1D" w14:textId="77777777" w:rsidR="00CB6773" w:rsidRPr="001F4A16" w:rsidRDefault="00CB6773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10 класс</w:t>
            </w:r>
          </w:p>
        </w:tc>
        <w:tc>
          <w:tcPr>
            <w:tcW w:w="2835" w:type="dxa"/>
          </w:tcPr>
          <w:p w14:paraId="1D08B2F9" w14:textId="77777777" w:rsidR="00CB6773" w:rsidRPr="001F4A16" w:rsidRDefault="00CB6773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Русский язык</w:t>
            </w:r>
          </w:p>
        </w:tc>
        <w:tc>
          <w:tcPr>
            <w:tcW w:w="3119" w:type="dxa"/>
          </w:tcPr>
          <w:p w14:paraId="71C6C29C" w14:textId="0BAD8B76" w:rsidR="00CB6773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К</w:t>
            </w:r>
            <w:r w:rsidR="00CB6773" w:rsidRPr="001F4A16">
              <w:rPr>
                <w:rFonts w:eastAsia="Times New Roman"/>
              </w:rPr>
              <w:t>онтрольная работа</w:t>
            </w:r>
          </w:p>
        </w:tc>
        <w:tc>
          <w:tcPr>
            <w:tcW w:w="2554" w:type="dxa"/>
          </w:tcPr>
          <w:p w14:paraId="7124D7CD" w14:textId="5D1A1788" w:rsidR="00CB6773" w:rsidRPr="001F4A16" w:rsidRDefault="00CB6773" w:rsidP="00593E9F">
            <w:r w:rsidRPr="001F4A16">
              <w:rPr>
                <w:rFonts w:eastAsia="Times New Roman"/>
              </w:rPr>
              <w:t>2</w:t>
            </w:r>
            <w:r w:rsidR="00433036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433036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41BCFEF8" w14:textId="77777777" w:rsidTr="00593E9F">
        <w:trPr>
          <w:trHeight w:val="414"/>
        </w:trPr>
        <w:tc>
          <w:tcPr>
            <w:tcW w:w="1102" w:type="dxa"/>
            <w:vMerge/>
          </w:tcPr>
          <w:p w14:paraId="653A910C" w14:textId="77777777" w:rsidR="00CB6773" w:rsidRPr="001F4A16" w:rsidRDefault="00CB6773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12DB5D51" w14:textId="77777777" w:rsidR="00CB6773" w:rsidRPr="001F4A16" w:rsidRDefault="00CB6773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Литература</w:t>
            </w:r>
          </w:p>
        </w:tc>
        <w:tc>
          <w:tcPr>
            <w:tcW w:w="3119" w:type="dxa"/>
          </w:tcPr>
          <w:p w14:paraId="0497ABBF" w14:textId="787C7408" w:rsidR="00CB6773" w:rsidRPr="001F4A16" w:rsidRDefault="00433036" w:rsidP="00593E9F">
            <w:pPr>
              <w:spacing w:line="276" w:lineRule="auto"/>
            </w:pPr>
            <w:r w:rsidRPr="001F4A16">
              <w:t>К</w:t>
            </w:r>
            <w:r w:rsidR="00CB6773" w:rsidRPr="001F4A16">
              <w:t>онтрольная работа</w:t>
            </w:r>
          </w:p>
        </w:tc>
        <w:tc>
          <w:tcPr>
            <w:tcW w:w="2554" w:type="dxa"/>
          </w:tcPr>
          <w:p w14:paraId="49A45E28" w14:textId="408DA6E3" w:rsidR="00CB6773" w:rsidRPr="001F4A16" w:rsidRDefault="00CB6773" w:rsidP="00593E9F">
            <w:r w:rsidRPr="001F4A16">
              <w:rPr>
                <w:rFonts w:eastAsia="Times New Roman"/>
              </w:rPr>
              <w:t>2</w:t>
            </w:r>
            <w:r w:rsidR="00433036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433036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4AE54E48" w14:textId="77777777" w:rsidTr="00593E9F">
        <w:trPr>
          <w:trHeight w:val="412"/>
        </w:trPr>
        <w:tc>
          <w:tcPr>
            <w:tcW w:w="1102" w:type="dxa"/>
            <w:vMerge/>
          </w:tcPr>
          <w:p w14:paraId="0A8E5327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1118B798" w14:textId="45B8FDB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Иностранный (английский) язык</w:t>
            </w:r>
          </w:p>
        </w:tc>
        <w:tc>
          <w:tcPr>
            <w:tcW w:w="3119" w:type="dxa"/>
          </w:tcPr>
          <w:p w14:paraId="7C47ED13" w14:textId="293D6C25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6E5EEE35" w14:textId="0C64834D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193C41AF" w14:textId="77777777" w:rsidTr="00593E9F">
        <w:trPr>
          <w:trHeight w:val="828"/>
        </w:trPr>
        <w:tc>
          <w:tcPr>
            <w:tcW w:w="1102" w:type="dxa"/>
            <w:vMerge/>
          </w:tcPr>
          <w:p w14:paraId="59F8F0B4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6107CEA5" w14:textId="051D048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Алгебра и начала математического анализа</w:t>
            </w:r>
          </w:p>
        </w:tc>
        <w:tc>
          <w:tcPr>
            <w:tcW w:w="3119" w:type="dxa"/>
          </w:tcPr>
          <w:p w14:paraId="038F7C71" w14:textId="62FB767E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 (ВПР)</w:t>
            </w:r>
          </w:p>
        </w:tc>
        <w:tc>
          <w:tcPr>
            <w:tcW w:w="2554" w:type="dxa"/>
          </w:tcPr>
          <w:p w14:paraId="32A5AF21" w14:textId="54483FB5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5497C4AA" w14:textId="77777777" w:rsidTr="00593E9F">
        <w:trPr>
          <w:trHeight w:val="830"/>
        </w:trPr>
        <w:tc>
          <w:tcPr>
            <w:tcW w:w="1102" w:type="dxa"/>
            <w:vMerge/>
          </w:tcPr>
          <w:p w14:paraId="37B08EFF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0B6A9DDD" w14:textId="3B9DE739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 xml:space="preserve">Геометрия </w:t>
            </w:r>
          </w:p>
        </w:tc>
        <w:tc>
          <w:tcPr>
            <w:tcW w:w="3119" w:type="dxa"/>
          </w:tcPr>
          <w:p w14:paraId="1436D6DE" w14:textId="1B6538FB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 (ВПР)</w:t>
            </w:r>
          </w:p>
        </w:tc>
        <w:tc>
          <w:tcPr>
            <w:tcW w:w="2554" w:type="dxa"/>
          </w:tcPr>
          <w:p w14:paraId="16DDC33D" w14:textId="4810F0E9" w:rsidR="00433036" w:rsidRPr="001F4A16" w:rsidRDefault="00433036" w:rsidP="00593E9F">
            <w:r w:rsidRPr="001F4A16">
              <w:rPr>
                <w:rFonts w:eastAsia="Times New Roman"/>
              </w:rPr>
              <w:t>20 апреля – 29мая</w:t>
            </w:r>
          </w:p>
        </w:tc>
      </w:tr>
      <w:tr w:rsidR="001F4A16" w:rsidRPr="001F4A16" w14:paraId="4D432C66" w14:textId="77777777" w:rsidTr="00593E9F">
        <w:trPr>
          <w:trHeight w:val="412"/>
        </w:trPr>
        <w:tc>
          <w:tcPr>
            <w:tcW w:w="1102" w:type="dxa"/>
            <w:vMerge/>
          </w:tcPr>
          <w:p w14:paraId="5D608EDD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5C559DB5" w14:textId="5A49F55B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Вероятность и статистика</w:t>
            </w:r>
          </w:p>
        </w:tc>
        <w:tc>
          <w:tcPr>
            <w:tcW w:w="3119" w:type="dxa"/>
          </w:tcPr>
          <w:p w14:paraId="5B901865" w14:textId="5304EA64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4204CD42" w14:textId="60238E93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445EDC7F" w14:textId="77777777" w:rsidTr="00593E9F">
        <w:trPr>
          <w:trHeight w:val="412"/>
        </w:trPr>
        <w:tc>
          <w:tcPr>
            <w:tcW w:w="1102" w:type="dxa"/>
            <w:vMerge/>
          </w:tcPr>
          <w:p w14:paraId="250B3393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39C6652C" w14:textId="5426C7C8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Информатика</w:t>
            </w:r>
          </w:p>
        </w:tc>
        <w:tc>
          <w:tcPr>
            <w:tcW w:w="3119" w:type="dxa"/>
          </w:tcPr>
          <w:p w14:paraId="0B240980" w14:textId="7D9A03E2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008D360A" w14:textId="311DB120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7D0FC4BA" w14:textId="77777777" w:rsidTr="00593E9F">
        <w:trPr>
          <w:trHeight w:val="412"/>
        </w:trPr>
        <w:tc>
          <w:tcPr>
            <w:tcW w:w="1102" w:type="dxa"/>
            <w:vMerge/>
          </w:tcPr>
          <w:p w14:paraId="063DDD31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0E5B52B5" w14:textId="71105E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История</w:t>
            </w:r>
          </w:p>
        </w:tc>
        <w:tc>
          <w:tcPr>
            <w:tcW w:w="3119" w:type="dxa"/>
          </w:tcPr>
          <w:p w14:paraId="60809C2E" w14:textId="16033EF2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40F473EB" w14:textId="4298C67B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713F73BA" w14:textId="77777777" w:rsidTr="00593E9F">
        <w:trPr>
          <w:trHeight w:val="414"/>
        </w:trPr>
        <w:tc>
          <w:tcPr>
            <w:tcW w:w="1102" w:type="dxa"/>
            <w:vMerge/>
          </w:tcPr>
          <w:p w14:paraId="60FB02E9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18ABA1DA" w14:textId="6318361B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Обществознание</w:t>
            </w:r>
          </w:p>
        </w:tc>
        <w:tc>
          <w:tcPr>
            <w:tcW w:w="3119" w:type="dxa"/>
          </w:tcPr>
          <w:p w14:paraId="0B6CEFAE" w14:textId="672A518A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6D33A4A0" w14:textId="6AB52E9A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104DF131" w14:textId="77777777" w:rsidTr="00593E9F">
        <w:trPr>
          <w:trHeight w:val="412"/>
        </w:trPr>
        <w:tc>
          <w:tcPr>
            <w:tcW w:w="1102" w:type="dxa"/>
            <w:vMerge/>
          </w:tcPr>
          <w:p w14:paraId="2A478C1A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15D679B8" w14:textId="0367D752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География</w:t>
            </w:r>
          </w:p>
        </w:tc>
        <w:tc>
          <w:tcPr>
            <w:tcW w:w="3119" w:type="dxa"/>
          </w:tcPr>
          <w:p w14:paraId="60084B21" w14:textId="252D2DBC" w:rsidR="00433036" w:rsidRPr="001F4A16" w:rsidRDefault="00433036" w:rsidP="00593E9F">
            <w:pPr>
              <w:spacing w:line="276" w:lineRule="auto"/>
            </w:pPr>
            <w:r w:rsidRPr="001F4A16">
              <w:rPr>
                <w:rFonts w:eastAsia="Times New Roman"/>
              </w:rPr>
              <w:t>Комплексная работа (ВПР)</w:t>
            </w:r>
          </w:p>
        </w:tc>
        <w:tc>
          <w:tcPr>
            <w:tcW w:w="2554" w:type="dxa"/>
          </w:tcPr>
          <w:p w14:paraId="39370F2D" w14:textId="246BBDD4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6DD6DFE8" w14:textId="77777777" w:rsidTr="00593E9F">
        <w:trPr>
          <w:trHeight w:val="414"/>
        </w:trPr>
        <w:tc>
          <w:tcPr>
            <w:tcW w:w="1102" w:type="dxa"/>
            <w:vMerge/>
          </w:tcPr>
          <w:p w14:paraId="192A8EFD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10BC3D81" w14:textId="40102CE3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Физика</w:t>
            </w:r>
          </w:p>
        </w:tc>
        <w:tc>
          <w:tcPr>
            <w:tcW w:w="3119" w:type="dxa"/>
          </w:tcPr>
          <w:p w14:paraId="20903D2E" w14:textId="654D45CA" w:rsidR="00433036" w:rsidRPr="001F4A16" w:rsidRDefault="00433036" w:rsidP="00593E9F">
            <w:pPr>
              <w:spacing w:line="276" w:lineRule="auto"/>
            </w:pPr>
            <w:r w:rsidRPr="001F4A16">
              <w:t>Контрольная  работа</w:t>
            </w:r>
          </w:p>
        </w:tc>
        <w:tc>
          <w:tcPr>
            <w:tcW w:w="2554" w:type="dxa"/>
          </w:tcPr>
          <w:p w14:paraId="5887D3D8" w14:textId="3DDF40F9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79C36CCC" w14:textId="77777777" w:rsidTr="00593E9F">
        <w:trPr>
          <w:trHeight w:val="414"/>
        </w:trPr>
        <w:tc>
          <w:tcPr>
            <w:tcW w:w="1102" w:type="dxa"/>
            <w:vMerge/>
          </w:tcPr>
          <w:p w14:paraId="6758AA56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4F8B842D" w14:textId="06B2DAD3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Химия</w:t>
            </w:r>
          </w:p>
        </w:tc>
        <w:tc>
          <w:tcPr>
            <w:tcW w:w="3119" w:type="dxa"/>
          </w:tcPr>
          <w:p w14:paraId="365A9182" w14:textId="3CDAB9F5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4B8CF5ED" w14:textId="5763488F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5D45C316" w14:textId="77777777" w:rsidTr="00593E9F">
        <w:trPr>
          <w:trHeight w:val="414"/>
        </w:trPr>
        <w:tc>
          <w:tcPr>
            <w:tcW w:w="1102" w:type="dxa"/>
            <w:vMerge/>
          </w:tcPr>
          <w:p w14:paraId="5931B6EF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6343CD28" w14:textId="40D3576F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Биология</w:t>
            </w:r>
          </w:p>
        </w:tc>
        <w:tc>
          <w:tcPr>
            <w:tcW w:w="3119" w:type="dxa"/>
          </w:tcPr>
          <w:p w14:paraId="3B226BAC" w14:textId="292ADF15" w:rsidR="00433036" w:rsidRPr="001F4A16" w:rsidRDefault="00433036" w:rsidP="00593E9F">
            <w:pPr>
              <w:spacing w:line="276" w:lineRule="auto"/>
            </w:pPr>
            <w:r w:rsidRPr="001F4A16">
              <w:t>Контрольная  работа (ВпР)</w:t>
            </w:r>
          </w:p>
        </w:tc>
        <w:tc>
          <w:tcPr>
            <w:tcW w:w="2554" w:type="dxa"/>
          </w:tcPr>
          <w:p w14:paraId="32896DCB" w14:textId="21E929AB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1BDB4337" w14:textId="77777777" w:rsidTr="00593E9F">
        <w:trPr>
          <w:trHeight w:val="414"/>
        </w:trPr>
        <w:tc>
          <w:tcPr>
            <w:tcW w:w="1102" w:type="dxa"/>
            <w:vMerge/>
          </w:tcPr>
          <w:p w14:paraId="585A01A0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0FFD40C7" w14:textId="2C14302F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3119" w:type="dxa"/>
          </w:tcPr>
          <w:p w14:paraId="01AACA1E" w14:textId="21FBC8AC" w:rsidR="00433036" w:rsidRPr="001F4A16" w:rsidRDefault="00433036" w:rsidP="00593E9F">
            <w:pPr>
              <w:spacing w:line="276" w:lineRule="auto"/>
            </w:pPr>
            <w:r w:rsidRPr="001F4A16">
              <w:t>Итоговое тестирование</w:t>
            </w:r>
          </w:p>
        </w:tc>
        <w:tc>
          <w:tcPr>
            <w:tcW w:w="2554" w:type="dxa"/>
          </w:tcPr>
          <w:p w14:paraId="1018A0BE" w14:textId="7DB955B8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13E9A564" w14:textId="77777777" w:rsidTr="00593E9F">
        <w:trPr>
          <w:trHeight w:val="414"/>
        </w:trPr>
        <w:tc>
          <w:tcPr>
            <w:tcW w:w="1102" w:type="dxa"/>
            <w:vMerge/>
          </w:tcPr>
          <w:p w14:paraId="45AE4336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49554B3A" w14:textId="5D894AC6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Физическая культура</w:t>
            </w:r>
          </w:p>
        </w:tc>
        <w:tc>
          <w:tcPr>
            <w:tcW w:w="3119" w:type="dxa"/>
          </w:tcPr>
          <w:p w14:paraId="6833DD63" w14:textId="267C6256" w:rsidR="00433036" w:rsidRPr="001F4A16" w:rsidRDefault="00433036" w:rsidP="00593E9F">
            <w:pPr>
              <w:spacing w:line="276" w:lineRule="auto"/>
            </w:pPr>
            <w:r w:rsidRPr="001F4A16">
              <w:t>Сдача контрольных нормативов -зачет</w:t>
            </w:r>
          </w:p>
        </w:tc>
        <w:tc>
          <w:tcPr>
            <w:tcW w:w="2554" w:type="dxa"/>
          </w:tcPr>
          <w:p w14:paraId="28C11FB2" w14:textId="1B6D6745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62EA4486" w14:textId="77777777" w:rsidTr="00593E9F">
        <w:trPr>
          <w:trHeight w:val="414"/>
        </w:trPr>
        <w:tc>
          <w:tcPr>
            <w:tcW w:w="1102" w:type="dxa"/>
            <w:vMerge/>
          </w:tcPr>
          <w:p w14:paraId="057AA9E0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4DD3A0DC" w14:textId="0B06A258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Индивидуальный проект</w:t>
            </w:r>
          </w:p>
        </w:tc>
        <w:tc>
          <w:tcPr>
            <w:tcW w:w="3119" w:type="dxa"/>
          </w:tcPr>
          <w:p w14:paraId="4ACEF163" w14:textId="3811E40F" w:rsidR="00433036" w:rsidRPr="001F4A16" w:rsidRDefault="00433036" w:rsidP="00593E9F">
            <w:pPr>
              <w:spacing w:line="276" w:lineRule="auto"/>
            </w:pPr>
            <w:r w:rsidRPr="001F4A16">
              <w:rPr>
                <w:rFonts w:eastAsia="Times New Roman"/>
              </w:rPr>
              <w:t xml:space="preserve">Итоговая защита проекта </w:t>
            </w:r>
          </w:p>
        </w:tc>
        <w:tc>
          <w:tcPr>
            <w:tcW w:w="2554" w:type="dxa"/>
          </w:tcPr>
          <w:p w14:paraId="000F382A" w14:textId="7B8B096E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56F7D3B0" w14:textId="77777777" w:rsidTr="00593E9F">
        <w:trPr>
          <w:trHeight w:val="414"/>
        </w:trPr>
        <w:tc>
          <w:tcPr>
            <w:tcW w:w="1102" w:type="dxa"/>
            <w:vMerge/>
          </w:tcPr>
          <w:p w14:paraId="5053BB65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3748FCB1" w14:textId="6F435DD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Начальная военная подготовка/Первая помощь, основы оказания первой помощи, основы ухода за больным</w:t>
            </w:r>
          </w:p>
        </w:tc>
        <w:tc>
          <w:tcPr>
            <w:tcW w:w="3119" w:type="dxa"/>
          </w:tcPr>
          <w:p w14:paraId="0612D477" w14:textId="589B4EC0" w:rsidR="00433036" w:rsidRPr="001F4A16" w:rsidRDefault="00433036" w:rsidP="00593E9F">
            <w:pPr>
              <w:spacing w:line="276" w:lineRule="auto"/>
            </w:pPr>
            <w:r w:rsidRPr="001F4A16">
              <w:t>Итоговое тестирование</w:t>
            </w:r>
          </w:p>
        </w:tc>
        <w:tc>
          <w:tcPr>
            <w:tcW w:w="2554" w:type="dxa"/>
          </w:tcPr>
          <w:p w14:paraId="1B6D9B9F" w14:textId="134CFF8D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4D4C7E6B" w14:textId="77777777" w:rsidTr="00593E9F">
        <w:trPr>
          <w:trHeight w:val="414"/>
        </w:trPr>
        <w:tc>
          <w:tcPr>
            <w:tcW w:w="1102" w:type="dxa"/>
            <w:vMerge/>
          </w:tcPr>
          <w:p w14:paraId="7C80F83A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ABFBB7C" w14:textId="27580413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Русский язык</w:t>
            </w:r>
          </w:p>
        </w:tc>
        <w:tc>
          <w:tcPr>
            <w:tcW w:w="3119" w:type="dxa"/>
          </w:tcPr>
          <w:p w14:paraId="28886BF9" w14:textId="404435CC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Контрольная работа</w:t>
            </w:r>
          </w:p>
        </w:tc>
        <w:tc>
          <w:tcPr>
            <w:tcW w:w="2554" w:type="dxa"/>
          </w:tcPr>
          <w:p w14:paraId="14A306E7" w14:textId="66ACE767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29338B99" w14:textId="77777777" w:rsidTr="00593E9F">
        <w:trPr>
          <w:trHeight w:val="414"/>
        </w:trPr>
        <w:tc>
          <w:tcPr>
            <w:tcW w:w="1102" w:type="dxa"/>
            <w:vMerge/>
          </w:tcPr>
          <w:p w14:paraId="0A9AB90C" w14:textId="77777777" w:rsidR="00433036" w:rsidRPr="001F4A16" w:rsidRDefault="0043303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6CB9C398" w14:textId="58DAE93F" w:rsidR="00433036" w:rsidRPr="001F4A16" w:rsidRDefault="0043303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Литература</w:t>
            </w:r>
          </w:p>
        </w:tc>
        <w:tc>
          <w:tcPr>
            <w:tcW w:w="3119" w:type="dxa"/>
          </w:tcPr>
          <w:p w14:paraId="2D918DF0" w14:textId="4A45172D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43FF036F" w14:textId="2C192405" w:rsidR="00433036" w:rsidRPr="001F4A16" w:rsidRDefault="00433036" w:rsidP="00593E9F">
            <w:r w:rsidRPr="001F4A16">
              <w:rPr>
                <w:rFonts w:eastAsia="Times New Roman"/>
              </w:rPr>
              <w:t>20 апреля – 29мая</w:t>
            </w:r>
          </w:p>
        </w:tc>
      </w:tr>
      <w:tr w:rsidR="001F4A16" w:rsidRPr="001F4A16" w14:paraId="0261A557" w14:textId="77777777" w:rsidTr="00593E9F">
        <w:trPr>
          <w:trHeight w:val="414"/>
        </w:trPr>
        <w:tc>
          <w:tcPr>
            <w:tcW w:w="1102" w:type="dxa"/>
            <w:vMerge w:val="restart"/>
          </w:tcPr>
          <w:p w14:paraId="397F30FE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11 класс</w:t>
            </w:r>
          </w:p>
        </w:tc>
        <w:tc>
          <w:tcPr>
            <w:tcW w:w="2835" w:type="dxa"/>
          </w:tcPr>
          <w:p w14:paraId="5F8753E4" w14:textId="2C8039BB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Русский язык</w:t>
            </w:r>
          </w:p>
        </w:tc>
        <w:tc>
          <w:tcPr>
            <w:tcW w:w="3119" w:type="dxa"/>
          </w:tcPr>
          <w:p w14:paraId="65AA46F0" w14:textId="1D98EB20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507061B8" w14:textId="55471315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659A63E0" w14:textId="77777777" w:rsidTr="00593E9F">
        <w:trPr>
          <w:trHeight w:val="414"/>
        </w:trPr>
        <w:tc>
          <w:tcPr>
            <w:tcW w:w="1102" w:type="dxa"/>
            <w:vMerge/>
          </w:tcPr>
          <w:p w14:paraId="7710B7BE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5765FC9E" w14:textId="57090CEC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Литература</w:t>
            </w:r>
          </w:p>
        </w:tc>
        <w:tc>
          <w:tcPr>
            <w:tcW w:w="3119" w:type="dxa"/>
          </w:tcPr>
          <w:p w14:paraId="7E992F42" w14:textId="0433B653" w:rsidR="00433036" w:rsidRPr="001F4A16" w:rsidRDefault="00433036" w:rsidP="00593E9F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55B6EC77" w14:textId="3BBCAD5D" w:rsidR="00433036" w:rsidRPr="001F4A16" w:rsidRDefault="00433036" w:rsidP="00593E9F"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741E7F69" w14:textId="77777777" w:rsidTr="00B8479F">
        <w:trPr>
          <w:trHeight w:val="706"/>
        </w:trPr>
        <w:tc>
          <w:tcPr>
            <w:tcW w:w="1102" w:type="dxa"/>
            <w:vMerge/>
          </w:tcPr>
          <w:p w14:paraId="6EF66FA0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F253280" w14:textId="6EC14CED" w:rsidR="00433036" w:rsidRPr="001F4A16" w:rsidRDefault="00433036" w:rsidP="00B847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Иностранный (английский) язык</w:t>
            </w:r>
          </w:p>
        </w:tc>
        <w:tc>
          <w:tcPr>
            <w:tcW w:w="3119" w:type="dxa"/>
          </w:tcPr>
          <w:p w14:paraId="510F4F8F" w14:textId="5B23FCCD" w:rsidR="00433036" w:rsidRPr="001F4A16" w:rsidRDefault="00B8479F" w:rsidP="00593E9F">
            <w:pPr>
              <w:spacing w:line="276" w:lineRule="auto"/>
            </w:pPr>
            <w:r w:rsidRPr="001F4A16">
              <w:t>К</w:t>
            </w:r>
            <w:r w:rsidR="00433036" w:rsidRPr="001F4A16">
              <w:t>онтрольная работа</w:t>
            </w:r>
          </w:p>
        </w:tc>
        <w:tc>
          <w:tcPr>
            <w:tcW w:w="2554" w:type="dxa"/>
          </w:tcPr>
          <w:p w14:paraId="536C12EA" w14:textId="3A9583D4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33886E96" w14:textId="77777777" w:rsidTr="00593E9F">
        <w:trPr>
          <w:trHeight w:val="414"/>
        </w:trPr>
        <w:tc>
          <w:tcPr>
            <w:tcW w:w="1102" w:type="dxa"/>
            <w:vMerge/>
          </w:tcPr>
          <w:p w14:paraId="510AC845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31F5184D" w14:textId="33876B06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Алгебра и начала математического анализа</w:t>
            </w:r>
          </w:p>
        </w:tc>
        <w:tc>
          <w:tcPr>
            <w:tcW w:w="3119" w:type="dxa"/>
          </w:tcPr>
          <w:p w14:paraId="22B20BC7" w14:textId="6EBA53D6" w:rsidR="00433036" w:rsidRPr="001F4A16" w:rsidRDefault="00B8479F" w:rsidP="00593E9F">
            <w:pPr>
              <w:spacing w:line="276" w:lineRule="auto"/>
            </w:pPr>
            <w:r w:rsidRPr="001F4A16">
              <w:t>К</w:t>
            </w:r>
            <w:r w:rsidR="00433036" w:rsidRPr="001F4A16">
              <w:t>онтрольная работа</w:t>
            </w:r>
          </w:p>
        </w:tc>
        <w:tc>
          <w:tcPr>
            <w:tcW w:w="2554" w:type="dxa"/>
          </w:tcPr>
          <w:p w14:paraId="237AA7EA" w14:textId="279D7784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05308960" w14:textId="77777777" w:rsidTr="00593E9F">
        <w:trPr>
          <w:trHeight w:val="414"/>
        </w:trPr>
        <w:tc>
          <w:tcPr>
            <w:tcW w:w="1102" w:type="dxa"/>
            <w:vMerge/>
          </w:tcPr>
          <w:p w14:paraId="14073B46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A908696" w14:textId="7B1E3522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 xml:space="preserve">Геометрия </w:t>
            </w:r>
          </w:p>
        </w:tc>
        <w:tc>
          <w:tcPr>
            <w:tcW w:w="3119" w:type="dxa"/>
          </w:tcPr>
          <w:p w14:paraId="15881E82" w14:textId="13306123" w:rsidR="00433036" w:rsidRPr="001F4A16" w:rsidRDefault="00B8479F" w:rsidP="00593E9F">
            <w:pPr>
              <w:spacing w:line="276" w:lineRule="auto"/>
            </w:pPr>
            <w:r w:rsidRPr="001F4A16">
              <w:t>К</w:t>
            </w:r>
            <w:r w:rsidR="00433036" w:rsidRPr="001F4A16">
              <w:t>онтрольная работа</w:t>
            </w:r>
          </w:p>
        </w:tc>
        <w:tc>
          <w:tcPr>
            <w:tcW w:w="2554" w:type="dxa"/>
          </w:tcPr>
          <w:p w14:paraId="22071800" w14:textId="7D7EB2EB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186B549F" w14:textId="77777777" w:rsidTr="00593E9F">
        <w:trPr>
          <w:trHeight w:val="414"/>
        </w:trPr>
        <w:tc>
          <w:tcPr>
            <w:tcW w:w="1102" w:type="dxa"/>
            <w:vMerge/>
          </w:tcPr>
          <w:p w14:paraId="3212E564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19F70C0A" w14:textId="04CFADE6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Вероятность и статистика</w:t>
            </w:r>
          </w:p>
        </w:tc>
        <w:tc>
          <w:tcPr>
            <w:tcW w:w="3119" w:type="dxa"/>
          </w:tcPr>
          <w:p w14:paraId="3595A5E3" w14:textId="41B10163" w:rsidR="00433036" w:rsidRPr="001F4A16" w:rsidRDefault="00B8479F" w:rsidP="00593E9F">
            <w:pPr>
              <w:spacing w:line="276" w:lineRule="auto"/>
            </w:pPr>
            <w:r w:rsidRPr="001F4A16">
              <w:t>К</w:t>
            </w:r>
            <w:r w:rsidR="00433036" w:rsidRPr="001F4A16">
              <w:t>онтрольная работа</w:t>
            </w:r>
          </w:p>
        </w:tc>
        <w:tc>
          <w:tcPr>
            <w:tcW w:w="2554" w:type="dxa"/>
          </w:tcPr>
          <w:p w14:paraId="4909CF87" w14:textId="021A92ED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1301A712" w14:textId="77777777" w:rsidTr="00593E9F">
        <w:trPr>
          <w:trHeight w:val="414"/>
        </w:trPr>
        <w:tc>
          <w:tcPr>
            <w:tcW w:w="1102" w:type="dxa"/>
            <w:vMerge/>
          </w:tcPr>
          <w:p w14:paraId="689A24C9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C8228BA" w14:textId="43CA93BA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Информатика</w:t>
            </w:r>
          </w:p>
        </w:tc>
        <w:tc>
          <w:tcPr>
            <w:tcW w:w="3119" w:type="dxa"/>
          </w:tcPr>
          <w:p w14:paraId="2861757C" w14:textId="494C9C6C" w:rsidR="00433036" w:rsidRPr="001F4A16" w:rsidRDefault="00B8479F" w:rsidP="00593E9F">
            <w:pPr>
              <w:spacing w:line="276" w:lineRule="auto"/>
            </w:pPr>
            <w:r w:rsidRPr="001F4A16">
              <w:t>К</w:t>
            </w:r>
            <w:r w:rsidR="00433036" w:rsidRPr="001F4A16">
              <w:t>онтрольная работа</w:t>
            </w:r>
          </w:p>
        </w:tc>
        <w:tc>
          <w:tcPr>
            <w:tcW w:w="2554" w:type="dxa"/>
          </w:tcPr>
          <w:p w14:paraId="3DE4F116" w14:textId="50A115B4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7054C7C1" w14:textId="77777777" w:rsidTr="00593E9F">
        <w:trPr>
          <w:trHeight w:val="414"/>
        </w:trPr>
        <w:tc>
          <w:tcPr>
            <w:tcW w:w="1102" w:type="dxa"/>
            <w:vMerge/>
          </w:tcPr>
          <w:p w14:paraId="41731B5B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7ED4646" w14:textId="77A37ABE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История</w:t>
            </w:r>
          </w:p>
        </w:tc>
        <w:tc>
          <w:tcPr>
            <w:tcW w:w="3119" w:type="dxa"/>
          </w:tcPr>
          <w:p w14:paraId="64ADF1ED" w14:textId="450502E9" w:rsidR="00433036" w:rsidRPr="001F4A16" w:rsidRDefault="00B8479F" w:rsidP="00593E9F">
            <w:pPr>
              <w:spacing w:line="276" w:lineRule="auto"/>
            </w:pPr>
            <w:r w:rsidRPr="001F4A16">
              <w:t>К</w:t>
            </w:r>
            <w:r w:rsidR="00433036" w:rsidRPr="001F4A16">
              <w:t>онтрольная работа</w:t>
            </w:r>
          </w:p>
        </w:tc>
        <w:tc>
          <w:tcPr>
            <w:tcW w:w="2554" w:type="dxa"/>
          </w:tcPr>
          <w:p w14:paraId="0026ECBD" w14:textId="2DD2EE46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11F6BE4A" w14:textId="77777777" w:rsidTr="00593E9F">
        <w:trPr>
          <w:trHeight w:val="414"/>
        </w:trPr>
        <w:tc>
          <w:tcPr>
            <w:tcW w:w="1102" w:type="dxa"/>
            <w:vMerge/>
          </w:tcPr>
          <w:p w14:paraId="7F8020AF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7172E59D" w14:textId="287C177C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Обществознание</w:t>
            </w:r>
          </w:p>
        </w:tc>
        <w:tc>
          <w:tcPr>
            <w:tcW w:w="3119" w:type="dxa"/>
          </w:tcPr>
          <w:p w14:paraId="5FDFA49B" w14:textId="7E96F7B2" w:rsidR="00433036" w:rsidRPr="001F4A16" w:rsidRDefault="00B8479F" w:rsidP="00593E9F">
            <w:pPr>
              <w:spacing w:line="276" w:lineRule="auto"/>
            </w:pPr>
            <w:r w:rsidRPr="001F4A16">
              <w:t>К</w:t>
            </w:r>
            <w:r w:rsidR="00433036" w:rsidRPr="001F4A16">
              <w:t>онтрольная работа</w:t>
            </w:r>
          </w:p>
        </w:tc>
        <w:tc>
          <w:tcPr>
            <w:tcW w:w="2554" w:type="dxa"/>
          </w:tcPr>
          <w:p w14:paraId="21BAAFCB" w14:textId="38779596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4DAEFAB7" w14:textId="77777777" w:rsidTr="00593E9F">
        <w:trPr>
          <w:trHeight w:val="414"/>
        </w:trPr>
        <w:tc>
          <w:tcPr>
            <w:tcW w:w="1102" w:type="dxa"/>
            <w:vMerge/>
          </w:tcPr>
          <w:p w14:paraId="41EED18F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01EA2907" w14:textId="7CD641DB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География</w:t>
            </w:r>
          </w:p>
        </w:tc>
        <w:tc>
          <w:tcPr>
            <w:tcW w:w="3119" w:type="dxa"/>
          </w:tcPr>
          <w:p w14:paraId="0F34AF5D" w14:textId="56C21510" w:rsidR="00433036" w:rsidRPr="001F4A16" w:rsidRDefault="00B8479F" w:rsidP="00593E9F">
            <w:pPr>
              <w:spacing w:line="276" w:lineRule="auto"/>
            </w:pPr>
            <w:r w:rsidRPr="001F4A16">
              <w:rPr>
                <w:rFonts w:eastAsia="Times New Roman"/>
              </w:rPr>
              <w:t xml:space="preserve">Контрольная </w:t>
            </w:r>
            <w:r w:rsidR="00433036" w:rsidRPr="001F4A16">
              <w:rPr>
                <w:rFonts w:eastAsia="Times New Roman"/>
              </w:rPr>
              <w:t>работа</w:t>
            </w:r>
          </w:p>
        </w:tc>
        <w:tc>
          <w:tcPr>
            <w:tcW w:w="2554" w:type="dxa"/>
          </w:tcPr>
          <w:p w14:paraId="733830A4" w14:textId="5F229BD9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7E056437" w14:textId="77777777" w:rsidTr="00593E9F">
        <w:trPr>
          <w:trHeight w:val="414"/>
        </w:trPr>
        <w:tc>
          <w:tcPr>
            <w:tcW w:w="1102" w:type="dxa"/>
            <w:vMerge/>
          </w:tcPr>
          <w:p w14:paraId="4CD51120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bookmarkStart w:id="1" w:name="_Hlk216441786"/>
          </w:p>
        </w:tc>
        <w:tc>
          <w:tcPr>
            <w:tcW w:w="2835" w:type="dxa"/>
          </w:tcPr>
          <w:p w14:paraId="24FEDFE1" w14:textId="688BB36F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Физика</w:t>
            </w:r>
          </w:p>
        </w:tc>
        <w:tc>
          <w:tcPr>
            <w:tcW w:w="3119" w:type="dxa"/>
          </w:tcPr>
          <w:p w14:paraId="60DF79C0" w14:textId="17602C0D" w:rsidR="00433036" w:rsidRPr="001F4A16" w:rsidRDefault="00B8479F" w:rsidP="00593E9F">
            <w:pPr>
              <w:spacing w:line="276" w:lineRule="auto"/>
            </w:pPr>
            <w:r w:rsidRPr="001F4A16">
              <w:t xml:space="preserve">Контрольная </w:t>
            </w:r>
            <w:r w:rsidR="00433036" w:rsidRPr="001F4A16">
              <w:t xml:space="preserve"> работа</w:t>
            </w:r>
          </w:p>
        </w:tc>
        <w:tc>
          <w:tcPr>
            <w:tcW w:w="2554" w:type="dxa"/>
          </w:tcPr>
          <w:p w14:paraId="784EB1BC" w14:textId="36DD944B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>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5B225EB9" w14:textId="77777777" w:rsidTr="00593E9F">
        <w:trPr>
          <w:trHeight w:val="414"/>
        </w:trPr>
        <w:tc>
          <w:tcPr>
            <w:tcW w:w="1102" w:type="dxa"/>
            <w:vMerge/>
          </w:tcPr>
          <w:p w14:paraId="2FE299FA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2339D960" w14:textId="6A974C0D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Химия</w:t>
            </w:r>
          </w:p>
        </w:tc>
        <w:tc>
          <w:tcPr>
            <w:tcW w:w="3119" w:type="dxa"/>
          </w:tcPr>
          <w:p w14:paraId="7D54EB46" w14:textId="63424F0A" w:rsidR="00433036" w:rsidRPr="001F4A16" w:rsidRDefault="00B8479F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t>Контрольная</w:t>
            </w:r>
            <w:r w:rsidR="00433036" w:rsidRPr="001F4A16">
              <w:t xml:space="preserve"> работа</w:t>
            </w:r>
          </w:p>
        </w:tc>
        <w:tc>
          <w:tcPr>
            <w:tcW w:w="2554" w:type="dxa"/>
          </w:tcPr>
          <w:p w14:paraId="3DD2CD7F" w14:textId="345A73CE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6ADED7C5" w14:textId="77777777" w:rsidTr="00593E9F">
        <w:trPr>
          <w:trHeight w:val="414"/>
        </w:trPr>
        <w:tc>
          <w:tcPr>
            <w:tcW w:w="1102" w:type="dxa"/>
            <w:vMerge/>
          </w:tcPr>
          <w:p w14:paraId="5098B406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0D3F3BB3" w14:textId="31DB5C5C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Биология</w:t>
            </w:r>
          </w:p>
        </w:tc>
        <w:tc>
          <w:tcPr>
            <w:tcW w:w="3119" w:type="dxa"/>
          </w:tcPr>
          <w:p w14:paraId="4DE1FC9F" w14:textId="4C40D82A" w:rsidR="00433036" w:rsidRPr="001F4A16" w:rsidRDefault="001F4A16" w:rsidP="00593E9F">
            <w:pPr>
              <w:spacing w:line="276" w:lineRule="auto"/>
            </w:pPr>
            <w:r w:rsidRPr="001F4A16">
              <w:t>Контрольная</w:t>
            </w:r>
            <w:r w:rsidR="00433036" w:rsidRPr="001F4A16">
              <w:t xml:space="preserve"> работа</w:t>
            </w:r>
          </w:p>
        </w:tc>
        <w:tc>
          <w:tcPr>
            <w:tcW w:w="2554" w:type="dxa"/>
          </w:tcPr>
          <w:p w14:paraId="71A53B3F" w14:textId="55D5EA0D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B8479F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B8479F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434C142F" w14:textId="77777777" w:rsidTr="00593E9F">
        <w:trPr>
          <w:trHeight w:val="414"/>
        </w:trPr>
        <w:tc>
          <w:tcPr>
            <w:tcW w:w="1102" w:type="dxa"/>
            <w:vMerge/>
          </w:tcPr>
          <w:p w14:paraId="02089263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1DE49025" w14:textId="4DE3B5FA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3119" w:type="dxa"/>
          </w:tcPr>
          <w:p w14:paraId="647AAD6A" w14:textId="2BA6EB38" w:rsidR="00433036" w:rsidRPr="001F4A16" w:rsidRDefault="00433036" w:rsidP="00593E9F">
            <w:pPr>
              <w:spacing w:line="276" w:lineRule="auto"/>
            </w:pPr>
            <w:r w:rsidRPr="001F4A16">
              <w:t>Итогов</w:t>
            </w:r>
            <w:r w:rsidR="001F4A16" w:rsidRPr="001F4A16">
              <w:t>ое</w:t>
            </w:r>
            <w:r w:rsidRPr="001F4A16">
              <w:t xml:space="preserve"> </w:t>
            </w:r>
            <w:r w:rsidR="001F4A16" w:rsidRPr="001F4A16">
              <w:t>тестирование</w:t>
            </w:r>
          </w:p>
        </w:tc>
        <w:tc>
          <w:tcPr>
            <w:tcW w:w="2554" w:type="dxa"/>
          </w:tcPr>
          <w:p w14:paraId="515BA169" w14:textId="635A0DE1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1F4A16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1F4A16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bookmarkEnd w:id="1"/>
      <w:tr w:rsidR="001F4A16" w:rsidRPr="001F4A16" w14:paraId="7266C6CD" w14:textId="77777777" w:rsidTr="00593E9F">
        <w:trPr>
          <w:trHeight w:val="414"/>
        </w:trPr>
        <w:tc>
          <w:tcPr>
            <w:tcW w:w="1102" w:type="dxa"/>
            <w:vMerge/>
          </w:tcPr>
          <w:p w14:paraId="58AF1D26" w14:textId="77777777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50FE1EFC" w14:textId="099C66EB" w:rsidR="00433036" w:rsidRPr="001F4A16" w:rsidRDefault="00433036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Физическая культура</w:t>
            </w:r>
          </w:p>
        </w:tc>
        <w:tc>
          <w:tcPr>
            <w:tcW w:w="3119" w:type="dxa"/>
          </w:tcPr>
          <w:p w14:paraId="3FF77DC4" w14:textId="59294057" w:rsidR="00433036" w:rsidRPr="001F4A16" w:rsidRDefault="001F4A16" w:rsidP="00593E9F">
            <w:pPr>
              <w:spacing w:line="276" w:lineRule="auto"/>
            </w:pPr>
            <w:r w:rsidRPr="001F4A16">
              <w:t>Сдача контрольных нормативов</w:t>
            </w:r>
          </w:p>
        </w:tc>
        <w:tc>
          <w:tcPr>
            <w:tcW w:w="2554" w:type="dxa"/>
          </w:tcPr>
          <w:p w14:paraId="14A0A857" w14:textId="6BB08C78" w:rsidR="00433036" w:rsidRPr="001F4A16" w:rsidRDefault="00433036" w:rsidP="00593E9F">
            <w:r w:rsidRPr="001F4A16">
              <w:rPr>
                <w:rFonts w:eastAsia="Times New Roman"/>
              </w:rPr>
              <w:t>2</w:t>
            </w:r>
            <w:r w:rsidR="001F4A16" w:rsidRPr="001F4A16">
              <w:rPr>
                <w:rFonts w:eastAsia="Times New Roman"/>
              </w:rPr>
              <w:t>0</w:t>
            </w:r>
            <w:r w:rsidRPr="001F4A16">
              <w:rPr>
                <w:rFonts w:eastAsia="Times New Roman"/>
              </w:rPr>
              <w:t xml:space="preserve"> апреля – 2</w:t>
            </w:r>
            <w:r w:rsidR="001F4A16" w:rsidRPr="001F4A16">
              <w:rPr>
                <w:rFonts w:eastAsia="Times New Roman"/>
              </w:rPr>
              <w:t>9</w:t>
            </w:r>
            <w:r w:rsidRPr="001F4A16">
              <w:rPr>
                <w:rFonts w:eastAsia="Times New Roman"/>
              </w:rPr>
              <w:t xml:space="preserve"> мая</w:t>
            </w:r>
          </w:p>
        </w:tc>
      </w:tr>
      <w:tr w:rsidR="001F4A16" w:rsidRPr="001F4A16" w14:paraId="7B449262" w14:textId="77777777" w:rsidTr="00593E9F">
        <w:trPr>
          <w:trHeight w:val="414"/>
        </w:trPr>
        <w:tc>
          <w:tcPr>
            <w:tcW w:w="1102" w:type="dxa"/>
            <w:vMerge/>
          </w:tcPr>
          <w:p w14:paraId="6BE5A553" w14:textId="77777777" w:rsidR="001F4A16" w:rsidRPr="001F4A16" w:rsidRDefault="001F4A16" w:rsidP="001F4A16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64044EEC" w14:textId="36B8FAB2" w:rsidR="001F4A16" w:rsidRPr="001F4A16" w:rsidRDefault="001F4A16" w:rsidP="001F4A16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  <w:bCs/>
              </w:rPr>
              <w:t>Основы православной веры</w:t>
            </w:r>
          </w:p>
        </w:tc>
        <w:tc>
          <w:tcPr>
            <w:tcW w:w="3119" w:type="dxa"/>
          </w:tcPr>
          <w:p w14:paraId="1454919F" w14:textId="7C7B350C" w:rsidR="001F4A16" w:rsidRPr="001F4A16" w:rsidRDefault="001F4A16" w:rsidP="001F4A16">
            <w:pPr>
              <w:spacing w:line="276" w:lineRule="auto"/>
            </w:pPr>
            <w:r w:rsidRPr="001F4A16">
              <w:t>Контрольная  работа</w:t>
            </w:r>
          </w:p>
        </w:tc>
        <w:tc>
          <w:tcPr>
            <w:tcW w:w="2554" w:type="dxa"/>
          </w:tcPr>
          <w:p w14:paraId="0B634B18" w14:textId="1DAEFC2E" w:rsidR="001F4A16" w:rsidRPr="001F4A16" w:rsidRDefault="001F4A16" w:rsidP="001F4A16">
            <w:r w:rsidRPr="001F4A16">
              <w:rPr>
                <w:rFonts w:eastAsia="Times New Roman"/>
              </w:rPr>
              <w:t>20апреля – 29 мая</w:t>
            </w:r>
          </w:p>
        </w:tc>
      </w:tr>
      <w:tr w:rsidR="001F4A16" w:rsidRPr="001F4A16" w14:paraId="4CF741B8" w14:textId="77777777" w:rsidTr="00593E9F">
        <w:trPr>
          <w:trHeight w:val="414"/>
        </w:trPr>
        <w:tc>
          <w:tcPr>
            <w:tcW w:w="1102" w:type="dxa"/>
            <w:vMerge/>
          </w:tcPr>
          <w:p w14:paraId="10B0C26D" w14:textId="77777777" w:rsidR="001F4A16" w:rsidRPr="001F4A16" w:rsidRDefault="001F4A16" w:rsidP="001F4A16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681F76C8" w14:textId="7176574D" w:rsidR="001F4A16" w:rsidRPr="001F4A16" w:rsidRDefault="001F4A16" w:rsidP="001F4A16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  <w:bCs/>
              </w:rPr>
              <w:t>Основы православной веры (Православная культура)</w:t>
            </w:r>
          </w:p>
        </w:tc>
        <w:tc>
          <w:tcPr>
            <w:tcW w:w="3119" w:type="dxa"/>
          </w:tcPr>
          <w:p w14:paraId="1A1CD6C9" w14:textId="5D0D3D10" w:rsidR="001F4A16" w:rsidRPr="001F4A16" w:rsidRDefault="001F4A16" w:rsidP="001F4A16">
            <w:pPr>
              <w:spacing w:line="276" w:lineRule="auto"/>
            </w:pPr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5F68A7B9" w14:textId="5FEC6C2C" w:rsidR="001F4A16" w:rsidRPr="001F4A16" w:rsidRDefault="001F4A16" w:rsidP="001F4A16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20 апреля – 29 мая</w:t>
            </w:r>
          </w:p>
        </w:tc>
      </w:tr>
      <w:tr w:rsidR="001F4A16" w:rsidRPr="001F4A16" w14:paraId="7FDF0872" w14:textId="77777777" w:rsidTr="00593E9F">
        <w:trPr>
          <w:trHeight w:val="414"/>
        </w:trPr>
        <w:tc>
          <w:tcPr>
            <w:tcW w:w="1102" w:type="dxa"/>
          </w:tcPr>
          <w:p w14:paraId="3BE73D74" w14:textId="77777777" w:rsidR="001F4A16" w:rsidRPr="001F4A16" w:rsidRDefault="001F4A16" w:rsidP="001F4A16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312D637B" w14:textId="6400209A" w:rsidR="001F4A16" w:rsidRPr="001F4A16" w:rsidRDefault="001F4A16" w:rsidP="001F4A16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  <w:bCs/>
              </w:rPr>
              <w:t>Написание сочинений разных жанров</w:t>
            </w:r>
          </w:p>
        </w:tc>
        <w:tc>
          <w:tcPr>
            <w:tcW w:w="3119" w:type="dxa"/>
          </w:tcPr>
          <w:p w14:paraId="354E4571" w14:textId="0BFEBA44" w:rsidR="001F4A16" w:rsidRPr="001F4A16" w:rsidRDefault="001F4A16" w:rsidP="001F4A16">
            <w:r w:rsidRPr="001F4A16">
              <w:t>Контрольная работа</w:t>
            </w:r>
          </w:p>
        </w:tc>
        <w:tc>
          <w:tcPr>
            <w:tcW w:w="2554" w:type="dxa"/>
          </w:tcPr>
          <w:p w14:paraId="16CADF23" w14:textId="463C73DB" w:rsidR="001F4A16" w:rsidRPr="001F4A16" w:rsidRDefault="001F4A16" w:rsidP="001F4A16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 w:rsidRPr="001F4A16">
              <w:rPr>
                <w:rFonts w:eastAsia="Times New Roman"/>
              </w:rPr>
              <w:t>20 апреля – 29 мая</w:t>
            </w:r>
          </w:p>
        </w:tc>
      </w:tr>
    </w:tbl>
    <w:p w14:paraId="44A0FDB2" w14:textId="77777777" w:rsidR="00D647D9" w:rsidRPr="00F501C3" w:rsidRDefault="00D647D9" w:rsidP="00CB6773">
      <w:pPr>
        <w:widowControl w:val="0"/>
        <w:autoSpaceDE w:val="0"/>
        <w:autoSpaceDN w:val="0"/>
        <w:jc w:val="center"/>
        <w:rPr>
          <w:rFonts w:eastAsia="Times New Roman"/>
          <w:b/>
          <w:color w:val="FF0000"/>
        </w:rPr>
      </w:pPr>
    </w:p>
    <w:p w14:paraId="6F3164F0" w14:textId="77777777" w:rsidR="00D647D9" w:rsidRDefault="00D647D9" w:rsidP="00CB6773">
      <w:pPr>
        <w:widowControl w:val="0"/>
        <w:autoSpaceDE w:val="0"/>
        <w:autoSpaceDN w:val="0"/>
        <w:jc w:val="center"/>
        <w:rPr>
          <w:rFonts w:eastAsia="Times New Roman"/>
          <w:b/>
        </w:rPr>
      </w:pPr>
    </w:p>
    <w:p w14:paraId="54FA2BC5" w14:textId="77777777" w:rsidR="00D647D9" w:rsidRDefault="00D647D9" w:rsidP="00CB6773">
      <w:pPr>
        <w:widowControl w:val="0"/>
        <w:autoSpaceDE w:val="0"/>
        <w:autoSpaceDN w:val="0"/>
        <w:jc w:val="center"/>
        <w:rPr>
          <w:rFonts w:eastAsia="Times New Roman"/>
          <w:b/>
        </w:rPr>
      </w:pPr>
    </w:p>
    <w:p w14:paraId="1C6E03A7" w14:textId="77777777" w:rsidR="00D647D9" w:rsidRPr="00D647D9" w:rsidRDefault="00D647D9" w:rsidP="00D647D9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D647D9">
        <w:rPr>
          <w:rFonts w:eastAsia="Times New Roman"/>
          <w:b/>
        </w:rPr>
        <w:t>Учебный план</w:t>
      </w:r>
    </w:p>
    <w:p w14:paraId="438EE466" w14:textId="77777777" w:rsidR="00F501C3" w:rsidRDefault="00F501C3" w:rsidP="00D647D9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F501C3">
        <w:rPr>
          <w:rFonts w:eastAsia="Times New Roman"/>
          <w:b/>
        </w:rPr>
        <w:t>ЧОУ СОШ «ОРЕНБУРГСКАЯ ЕПАРХИАЛЬНАЯ ПРАВОСЛАВНАЯ ГИМНАЗИЯ ИМЕНИ СВЯТОГО ПРАВЕДНОГО ИОАННА КРОНШТАДТСКОГО»</w:t>
      </w:r>
    </w:p>
    <w:p w14:paraId="5BDD08E0" w14:textId="5366FBC4" w:rsidR="00D647D9" w:rsidRPr="00D647D9" w:rsidRDefault="00D647D9" w:rsidP="00D647D9">
      <w:pPr>
        <w:widowControl w:val="0"/>
        <w:autoSpaceDE w:val="0"/>
        <w:autoSpaceDN w:val="0"/>
        <w:jc w:val="center"/>
        <w:rPr>
          <w:rFonts w:eastAsia="Times New Roman"/>
          <w:b/>
        </w:rPr>
      </w:pPr>
      <w:r w:rsidRPr="00D647D9">
        <w:rPr>
          <w:rFonts w:eastAsia="Times New Roman"/>
          <w:b/>
        </w:rPr>
        <w:t>на 202</w:t>
      </w:r>
      <w:r w:rsidR="00217F74">
        <w:rPr>
          <w:rFonts w:eastAsia="Times New Roman"/>
          <w:b/>
        </w:rPr>
        <w:t>6</w:t>
      </w:r>
      <w:r w:rsidRPr="00D647D9">
        <w:rPr>
          <w:rFonts w:eastAsia="Times New Roman"/>
          <w:b/>
        </w:rPr>
        <w:t>-202</w:t>
      </w:r>
      <w:r w:rsidR="00217F74">
        <w:rPr>
          <w:rFonts w:eastAsia="Times New Roman"/>
          <w:b/>
        </w:rPr>
        <w:t>8</w:t>
      </w:r>
      <w:r w:rsidRPr="00D647D9">
        <w:rPr>
          <w:rFonts w:eastAsia="Times New Roman"/>
          <w:b/>
        </w:rPr>
        <w:t xml:space="preserve">  учебны</w:t>
      </w:r>
      <w:r w:rsidR="002E0703">
        <w:rPr>
          <w:rFonts w:eastAsia="Times New Roman"/>
          <w:b/>
        </w:rPr>
        <w:t>е</w:t>
      </w:r>
      <w:r w:rsidRPr="00D647D9">
        <w:rPr>
          <w:rFonts w:eastAsia="Times New Roman"/>
          <w:b/>
        </w:rPr>
        <w:t xml:space="preserve"> год</w:t>
      </w:r>
      <w:r w:rsidR="002E0703">
        <w:rPr>
          <w:rFonts w:eastAsia="Times New Roman"/>
          <w:b/>
        </w:rPr>
        <w:t>ы</w:t>
      </w:r>
    </w:p>
    <w:p w14:paraId="49AA61D3" w14:textId="77777777" w:rsidR="00D647D9" w:rsidRPr="00F501C3" w:rsidRDefault="00D647D9" w:rsidP="00D647D9">
      <w:pPr>
        <w:widowControl w:val="0"/>
        <w:autoSpaceDE w:val="0"/>
        <w:autoSpaceDN w:val="0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</w:rPr>
        <w:t>Среднее</w:t>
      </w:r>
      <w:r w:rsidRPr="00D647D9">
        <w:rPr>
          <w:rFonts w:eastAsia="Times New Roman"/>
          <w:b/>
        </w:rPr>
        <w:t xml:space="preserve"> общее образование </w:t>
      </w:r>
      <w:r w:rsidR="00775537">
        <w:rPr>
          <w:rFonts w:eastAsia="Times New Roman"/>
          <w:b/>
        </w:rPr>
        <w:t>-</w:t>
      </w:r>
      <w:r>
        <w:rPr>
          <w:rFonts w:eastAsia="Times New Roman"/>
          <w:b/>
        </w:rPr>
        <w:t>10-11</w:t>
      </w:r>
      <w:r w:rsidRPr="00D647D9">
        <w:rPr>
          <w:rFonts w:eastAsia="Times New Roman"/>
          <w:b/>
        </w:rPr>
        <w:t xml:space="preserve"> классы</w:t>
      </w:r>
      <w:r w:rsidR="00775537">
        <w:rPr>
          <w:rFonts w:eastAsia="Times New Roman"/>
          <w:b/>
        </w:rPr>
        <w:t xml:space="preserve">- </w:t>
      </w:r>
      <w:r w:rsidRPr="00F501C3">
        <w:rPr>
          <w:rFonts w:eastAsia="Times New Roman"/>
          <w:b/>
          <w:sz w:val="20"/>
          <w:szCs w:val="20"/>
        </w:rPr>
        <w:t>(</w:t>
      </w:r>
      <w:r w:rsidR="00F501C3" w:rsidRPr="00F501C3">
        <w:rPr>
          <w:rFonts w:eastAsia="Times New Roman"/>
          <w:b/>
          <w:sz w:val="20"/>
          <w:szCs w:val="20"/>
        </w:rPr>
        <w:t>СОЦИАЛЬНО-ЭКОНОМИЧЕСКИЙ ПРОФИЛЬ</w:t>
      </w:r>
      <w:r w:rsidRPr="00F501C3">
        <w:rPr>
          <w:rFonts w:eastAsia="Times New Roman"/>
          <w:b/>
          <w:sz w:val="20"/>
          <w:szCs w:val="20"/>
        </w:rPr>
        <w:t>)</w:t>
      </w:r>
    </w:p>
    <w:tbl>
      <w:tblPr>
        <w:tblStyle w:val="a3"/>
        <w:tblW w:w="9634" w:type="dxa"/>
        <w:tblLayout w:type="fixed"/>
        <w:tblLook w:val="01E0" w:firstRow="1" w:lastRow="1" w:firstColumn="1" w:lastColumn="1" w:noHBand="0" w:noVBand="0"/>
      </w:tblPr>
      <w:tblGrid>
        <w:gridCol w:w="2804"/>
        <w:gridCol w:w="3258"/>
        <w:gridCol w:w="1134"/>
        <w:gridCol w:w="808"/>
        <w:gridCol w:w="813"/>
        <w:gridCol w:w="817"/>
      </w:tblGrid>
      <w:tr w:rsidR="00D647D9" w:rsidRPr="000E0895" w14:paraId="4AC59BD7" w14:textId="77777777" w:rsidTr="00AF2065">
        <w:trPr>
          <w:trHeight w:val="415"/>
        </w:trPr>
        <w:tc>
          <w:tcPr>
            <w:tcW w:w="2804" w:type="dxa"/>
            <w:vMerge w:val="restart"/>
          </w:tcPr>
          <w:p w14:paraId="2877BD6F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Предметные области</w:t>
            </w:r>
          </w:p>
        </w:tc>
        <w:tc>
          <w:tcPr>
            <w:tcW w:w="3258" w:type="dxa"/>
            <w:vMerge w:val="restart"/>
            <w:tcBorders>
              <w:tr2bl w:val="single" w:sz="4" w:space="0" w:color="auto"/>
            </w:tcBorders>
          </w:tcPr>
          <w:p w14:paraId="14AB26B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Учебные предметы</w:t>
            </w:r>
          </w:p>
          <w:p w14:paraId="04F9EB38" w14:textId="77777777" w:rsidR="00D647D9" w:rsidRDefault="00D647D9" w:rsidP="00593E9F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eastAsia="Times New Roman"/>
              </w:rPr>
            </w:pPr>
          </w:p>
          <w:p w14:paraId="02C16C8F" w14:textId="77777777" w:rsidR="00D647D9" w:rsidRDefault="00D647D9" w:rsidP="00593E9F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eastAsia="Times New Roman"/>
              </w:rPr>
            </w:pPr>
          </w:p>
          <w:p w14:paraId="516E59AE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Классы</w:t>
            </w:r>
          </w:p>
        </w:tc>
        <w:tc>
          <w:tcPr>
            <w:tcW w:w="1134" w:type="dxa"/>
            <w:vMerge w:val="restart"/>
          </w:tcPr>
          <w:p w14:paraId="117336BE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Уровень</w:t>
            </w:r>
          </w:p>
        </w:tc>
        <w:tc>
          <w:tcPr>
            <w:tcW w:w="1621" w:type="dxa"/>
            <w:gridSpan w:val="2"/>
          </w:tcPr>
          <w:p w14:paraId="0C07C8EE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Количество часов в</w:t>
            </w:r>
          </w:p>
          <w:p w14:paraId="21B404E4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неделю</w:t>
            </w:r>
          </w:p>
        </w:tc>
        <w:tc>
          <w:tcPr>
            <w:tcW w:w="817" w:type="dxa"/>
            <w:vMerge w:val="restart"/>
          </w:tcPr>
          <w:p w14:paraId="122C5BAC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Всего </w:t>
            </w:r>
          </w:p>
        </w:tc>
      </w:tr>
      <w:tr w:rsidR="00D647D9" w:rsidRPr="000E0895" w14:paraId="35D68C49" w14:textId="77777777" w:rsidTr="00AF2065">
        <w:trPr>
          <w:trHeight w:val="150"/>
        </w:trPr>
        <w:tc>
          <w:tcPr>
            <w:tcW w:w="2804" w:type="dxa"/>
            <w:vMerge/>
          </w:tcPr>
          <w:p w14:paraId="19F87674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  <w:vMerge/>
            <w:tcBorders>
              <w:tr2bl w:val="single" w:sz="4" w:space="0" w:color="auto"/>
            </w:tcBorders>
          </w:tcPr>
          <w:p w14:paraId="6BE4F078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1134" w:type="dxa"/>
            <w:vMerge/>
          </w:tcPr>
          <w:p w14:paraId="48EA0B80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808" w:type="dxa"/>
          </w:tcPr>
          <w:p w14:paraId="55C81A85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X</w:t>
            </w:r>
          </w:p>
        </w:tc>
        <w:tc>
          <w:tcPr>
            <w:tcW w:w="813" w:type="dxa"/>
          </w:tcPr>
          <w:p w14:paraId="78AE452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XI</w:t>
            </w:r>
          </w:p>
        </w:tc>
        <w:tc>
          <w:tcPr>
            <w:tcW w:w="817" w:type="dxa"/>
            <w:vMerge/>
          </w:tcPr>
          <w:p w14:paraId="50A06F31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</w:p>
        </w:tc>
      </w:tr>
      <w:tr w:rsidR="00D647D9" w:rsidRPr="000E0895" w14:paraId="1599F67D" w14:textId="77777777" w:rsidTr="00AF2065">
        <w:trPr>
          <w:trHeight w:val="318"/>
        </w:trPr>
        <w:tc>
          <w:tcPr>
            <w:tcW w:w="9634" w:type="dxa"/>
            <w:gridSpan w:val="6"/>
          </w:tcPr>
          <w:p w14:paraId="02D08C10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 w:rsidRPr="000E0895">
              <w:rPr>
                <w:rFonts w:eastAsia="Times New Roman"/>
                <w:b/>
              </w:rPr>
              <w:t>Обязательная часть</w:t>
            </w:r>
          </w:p>
        </w:tc>
      </w:tr>
      <w:tr w:rsidR="00D647D9" w:rsidRPr="000E0895" w14:paraId="473F4439" w14:textId="77777777" w:rsidTr="00AF2065">
        <w:trPr>
          <w:trHeight w:val="318"/>
        </w:trPr>
        <w:tc>
          <w:tcPr>
            <w:tcW w:w="2804" w:type="dxa"/>
            <w:vMerge w:val="restart"/>
          </w:tcPr>
          <w:p w14:paraId="4E91E77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Русский язык и</w:t>
            </w:r>
          </w:p>
          <w:p w14:paraId="4E6A7B3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литература</w:t>
            </w:r>
          </w:p>
        </w:tc>
        <w:tc>
          <w:tcPr>
            <w:tcW w:w="3258" w:type="dxa"/>
          </w:tcPr>
          <w:p w14:paraId="66065196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Русский язык</w:t>
            </w:r>
          </w:p>
        </w:tc>
        <w:tc>
          <w:tcPr>
            <w:tcW w:w="1134" w:type="dxa"/>
          </w:tcPr>
          <w:p w14:paraId="1B74C874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6A3ABF43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2</w:t>
            </w:r>
          </w:p>
        </w:tc>
        <w:tc>
          <w:tcPr>
            <w:tcW w:w="813" w:type="dxa"/>
          </w:tcPr>
          <w:p w14:paraId="6AC86539" w14:textId="77777777" w:rsidR="00D647D9" w:rsidRPr="00775537" w:rsidRDefault="00775537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775537">
              <w:rPr>
                <w:rFonts w:eastAsia="Times New Roman"/>
              </w:rPr>
              <w:t>2</w:t>
            </w:r>
          </w:p>
        </w:tc>
        <w:tc>
          <w:tcPr>
            <w:tcW w:w="817" w:type="dxa"/>
          </w:tcPr>
          <w:p w14:paraId="24E02D86" w14:textId="77777777" w:rsidR="00D647D9" w:rsidRPr="000E0895" w:rsidRDefault="002447C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D647D9" w:rsidRPr="000E0895" w14:paraId="62015DB3" w14:textId="77777777" w:rsidTr="00AF2065">
        <w:trPr>
          <w:trHeight w:val="316"/>
        </w:trPr>
        <w:tc>
          <w:tcPr>
            <w:tcW w:w="2804" w:type="dxa"/>
            <w:vMerge/>
          </w:tcPr>
          <w:p w14:paraId="612910A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7F71B21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Литература</w:t>
            </w:r>
          </w:p>
        </w:tc>
        <w:tc>
          <w:tcPr>
            <w:tcW w:w="1134" w:type="dxa"/>
          </w:tcPr>
          <w:p w14:paraId="47CAC047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483F310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3</w:t>
            </w:r>
          </w:p>
        </w:tc>
        <w:tc>
          <w:tcPr>
            <w:tcW w:w="813" w:type="dxa"/>
          </w:tcPr>
          <w:p w14:paraId="3B495740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3</w:t>
            </w:r>
          </w:p>
        </w:tc>
        <w:tc>
          <w:tcPr>
            <w:tcW w:w="817" w:type="dxa"/>
          </w:tcPr>
          <w:p w14:paraId="07A50D71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D647D9" w:rsidRPr="000E0895" w14:paraId="3291EF40" w14:textId="77777777" w:rsidTr="00AF2065">
        <w:trPr>
          <w:trHeight w:val="635"/>
        </w:trPr>
        <w:tc>
          <w:tcPr>
            <w:tcW w:w="2804" w:type="dxa"/>
          </w:tcPr>
          <w:p w14:paraId="697477F6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Иностранные языки</w:t>
            </w:r>
          </w:p>
        </w:tc>
        <w:tc>
          <w:tcPr>
            <w:tcW w:w="3258" w:type="dxa"/>
          </w:tcPr>
          <w:p w14:paraId="342B13B3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Иностранный (английский) язык</w:t>
            </w:r>
          </w:p>
        </w:tc>
        <w:tc>
          <w:tcPr>
            <w:tcW w:w="1134" w:type="dxa"/>
          </w:tcPr>
          <w:p w14:paraId="739F931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4BDBBE9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3</w:t>
            </w:r>
          </w:p>
        </w:tc>
        <w:tc>
          <w:tcPr>
            <w:tcW w:w="813" w:type="dxa"/>
          </w:tcPr>
          <w:p w14:paraId="482C6946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3</w:t>
            </w:r>
          </w:p>
        </w:tc>
        <w:tc>
          <w:tcPr>
            <w:tcW w:w="817" w:type="dxa"/>
          </w:tcPr>
          <w:p w14:paraId="6ACF6CE8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D647D9" w:rsidRPr="000E0895" w14:paraId="02FAE9D6" w14:textId="77777777" w:rsidTr="00AF2065">
        <w:trPr>
          <w:trHeight w:val="316"/>
        </w:trPr>
        <w:tc>
          <w:tcPr>
            <w:tcW w:w="2804" w:type="dxa"/>
            <w:vMerge w:val="restart"/>
          </w:tcPr>
          <w:p w14:paraId="2394448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Математика</w:t>
            </w:r>
          </w:p>
          <w:p w14:paraId="0A163741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и информатика</w:t>
            </w:r>
          </w:p>
        </w:tc>
        <w:tc>
          <w:tcPr>
            <w:tcW w:w="3258" w:type="dxa"/>
          </w:tcPr>
          <w:p w14:paraId="11527948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14:paraId="24036945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У</w:t>
            </w:r>
          </w:p>
        </w:tc>
        <w:tc>
          <w:tcPr>
            <w:tcW w:w="808" w:type="dxa"/>
          </w:tcPr>
          <w:p w14:paraId="31EA32B1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13" w:type="dxa"/>
          </w:tcPr>
          <w:p w14:paraId="00A773BE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17" w:type="dxa"/>
          </w:tcPr>
          <w:p w14:paraId="330FDF6B" w14:textId="77777777" w:rsidR="00D647D9" w:rsidRPr="00AF206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8</w:t>
            </w:r>
          </w:p>
        </w:tc>
      </w:tr>
      <w:tr w:rsidR="00D647D9" w:rsidRPr="000E0895" w14:paraId="708B1726" w14:textId="77777777" w:rsidTr="00AF2065">
        <w:trPr>
          <w:trHeight w:val="316"/>
        </w:trPr>
        <w:tc>
          <w:tcPr>
            <w:tcW w:w="2804" w:type="dxa"/>
            <w:vMerge/>
          </w:tcPr>
          <w:p w14:paraId="6EE96D2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0C0E42E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Геометрия</w:t>
            </w:r>
          </w:p>
        </w:tc>
        <w:tc>
          <w:tcPr>
            <w:tcW w:w="1134" w:type="dxa"/>
          </w:tcPr>
          <w:p w14:paraId="1A29B8A4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У</w:t>
            </w:r>
          </w:p>
        </w:tc>
        <w:tc>
          <w:tcPr>
            <w:tcW w:w="808" w:type="dxa"/>
          </w:tcPr>
          <w:p w14:paraId="4D9D36CE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13" w:type="dxa"/>
          </w:tcPr>
          <w:p w14:paraId="234C64C3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17" w:type="dxa"/>
          </w:tcPr>
          <w:p w14:paraId="44C26435" w14:textId="77777777" w:rsidR="00D647D9" w:rsidRPr="00AF206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6</w:t>
            </w:r>
          </w:p>
        </w:tc>
      </w:tr>
      <w:tr w:rsidR="00D647D9" w:rsidRPr="000E0895" w14:paraId="5A12E8BF" w14:textId="77777777" w:rsidTr="00AF2065">
        <w:trPr>
          <w:trHeight w:val="316"/>
        </w:trPr>
        <w:tc>
          <w:tcPr>
            <w:tcW w:w="2804" w:type="dxa"/>
            <w:vMerge/>
          </w:tcPr>
          <w:p w14:paraId="2303FB1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6AC4D64E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Вероятность и статистика</w:t>
            </w:r>
          </w:p>
        </w:tc>
        <w:tc>
          <w:tcPr>
            <w:tcW w:w="1134" w:type="dxa"/>
          </w:tcPr>
          <w:p w14:paraId="1C5E6194" w14:textId="77777777" w:rsidR="00D647D9" w:rsidRPr="000E0895" w:rsidRDefault="00AF2065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808" w:type="dxa"/>
          </w:tcPr>
          <w:p w14:paraId="6BD22C53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13" w:type="dxa"/>
          </w:tcPr>
          <w:p w14:paraId="78FB69E1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17" w:type="dxa"/>
          </w:tcPr>
          <w:p w14:paraId="6019D525" w14:textId="77777777" w:rsidR="00D647D9" w:rsidRPr="00AF206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D647D9" w:rsidRPr="000E0895" w14:paraId="031BCBD6" w14:textId="77777777" w:rsidTr="00AF2065">
        <w:trPr>
          <w:trHeight w:val="319"/>
        </w:trPr>
        <w:tc>
          <w:tcPr>
            <w:tcW w:w="2804" w:type="dxa"/>
            <w:vMerge/>
          </w:tcPr>
          <w:p w14:paraId="2277CE57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6933A91C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Информатика</w:t>
            </w:r>
          </w:p>
        </w:tc>
        <w:tc>
          <w:tcPr>
            <w:tcW w:w="1134" w:type="dxa"/>
          </w:tcPr>
          <w:p w14:paraId="7DEB7847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4D722537" w14:textId="77777777" w:rsidR="00D647D9" w:rsidRPr="00AF2065" w:rsidRDefault="00AF2065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13" w:type="dxa"/>
          </w:tcPr>
          <w:p w14:paraId="2F0A9EB3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17" w:type="dxa"/>
          </w:tcPr>
          <w:p w14:paraId="45770C33" w14:textId="77777777" w:rsidR="00D647D9" w:rsidRPr="00AF2065" w:rsidRDefault="002447C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</w:tr>
      <w:tr w:rsidR="00D647D9" w:rsidRPr="000E0895" w14:paraId="019D5452" w14:textId="77777777" w:rsidTr="00AF2065">
        <w:trPr>
          <w:trHeight w:val="318"/>
        </w:trPr>
        <w:tc>
          <w:tcPr>
            <w:tcW w:w="2804" w:type="dxa"/>
            <w:vMerge w:val="restart"/>
          </w:tcPr>
          <w:p w14:paraId="5C6772E8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 xml:space="preserve">Естественно-научные </w:t>
            </w:r>
            <w:r w:rsidRPr="000E0895">
              <w:rPr>
                <w:rFonts w:eastAsia="Times New Roman"/>
              </w:rPr>
              <w:lastRenderedPageBreak/>
              <w:t>предметы</w:t>
            </w:r>
          </w:p>
        </w:tc>
        <w:tc>
          <w:tcPr>
            <w:tcW w:w="3258" w:type="dxa"/>
          </w:tcPr>
          <w:p w14:paraId="07B027E5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lastRenderedPageBreak/>
              <w:t>Физика</w:t>
            </w:r>
          </w:p>
        </w:tc>
        <w:tc>
          <w:tcPr>
            <w:tcW w:w="1134" w:type="dxa"/>
          </w:tcPr>
          <w:p w14:paraId="0BF73F1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273CAA27" w14:textId="77777777" w:rsidR="00D647D9" w:rsidRPr="00AF2065" w:rsidRDefault="00AF2065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13" w:type="dxa"/>
          </w:tcPr>
          <w:p w14:paraId="5D586E9C" w14:textId="77777777" w:rsidR="00D647D9" w:rsidRPr="00AF2065" w:rsidRDefault="00AF2065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17" w:type="dxa"/>
          </w:tcPr>
          <w:p w14:paraId="24984BB6" w14:textId="77777777" w:rsidR="00D647D9" w:rsidRPr="00AF2065" w:rsidRDefault="00AF2065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6</w:t>
            </w:r>
          </w:p>
        </w:tc>
      </w:tr>
      <w:tr w:rsidR="00D647D9" w:rsidRPr="000E0895" w14:paraId="58BFA276" w14:textId="77777777" w:rsidTr="00AF2065">
        <w:trPr>
          <w:trHeight w:val="316"/>
        </w:trPr>
        <w:tc>
          <w:tcPr>
            <w:tcW w:w="2804" w:type="dxa"/>
            <w:vMerge/>
          </w:tcPr>
          <w:p w14:paraId="0BB8810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403B3FC4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Химия</w:t>
            </w:r>
          </w:p>
        </w:tc>
        <w:tc>
          <w:tcPr>
            <w:tcW w:w="1134" w:type="dxa"/>
          </w:tcPr>
          <w:p w14:paraId="3C0A0D18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68A52D6E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1</w:t>
            </w:r>
          </w:p>
        </w:tc>
        <w:tc>
          <w:tcPr>
            <w:tcW w:w="813" w:type="dxa"/>
          </w:tcPr>
          <w:p w14:paraId="23CCBB64" w14:textId="77777777" w:rsidR="00D647D9" w:rsidRPr="000E0895" w:rsidRDefault="00AF2065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17" w:type="dxa"/>
          </w:tcPr>
          <w:p w14:paraId="003DAA6C" w14:textId="77777777" w:rsidR="00D647D9" w:rsidRPr="000E0895" w:rsidRDefault="00AF2065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647D9" w:rsidRPr="000E0895" w14:paraId="4758C4AE" w14:textId="77777777" w:rsidTr="00AF2065">
        <w:trPr>
          <w:trHeight w:val="316"/>
        </w:trPr>
        <w:tc>
          <w:tcPr>
            <w:tcW w:w="2804" w:type="dxa"/>
            <w:vMerge/>
          </w:tcPr>
          <w:p w14:paraId="4AC86FAC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0670E371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Биология</w:t>
            </w:r>
          </w:p>
        </w:tc>
        <w:tc>
          <w:tcPr>
            <w:tcW w:w="1134" w:type="dxa"/>
          </w:tcPr>
          <w:p w14:paraId="33D2243E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1FC52F39" w14:textId="77777777" w:rsidR="00D647D9" w:rsidRPr="000E0895" w:rsidRDefault="00AF2065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13" w:type="dxa"/>
          </w:tcPr>
          <w:p w14:paraId="6AB1693C" w14:textId="77777777" w:rsidR="00D647D9" w:rsidRPr="000E0895" w:rsidRDefault="00AF2065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17" w:type="dxa"/>
          </w:tcPr>
          <w:p w14:paraId="331F003C" w14:textId="77777777" w:rsidR="00D647D9" w:rsidRPr="000E0895" w:rsidRDefault="00AF2065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647D9" w:rsidRPr="000E0895" w14:paraId="5CC7453B" w14:textId="77777777" w:rsidTr="00AF2065">
        <w:trPr>
          <w:trHeight w:val="316"/>
        </w:trPr>
        <w:tc>
          <w:tcPr>
            <w:tcW w:w="2804" w:type="dxa"/>
            <w:vMerge w:val="restart"/>
          </w:tcPr>
          <w:p w14:paraId="337E1A9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Общественно-научные предметы</w:t>
            </w:r>
          </w:p>
        </w:tc>
        <w:tc>
          <w:tcPr>
            <w:tcW w:w="3258" w:type="dxa"/>
          </w:tcPr>
          <w:p w14:paraId="07CF8C85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История</w:t>
            </w:r>
          </w:p>
        </w:tc>
        <w:tc>
          <w:tcPr>
            <w:tcW w:w="1134" w:type="dxa"/>
          </w:tcPr>
          <w:p w14:paraId="404E867C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1F8A176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2</w:t>
            </w:r>
          </w:p>
        </w:tc>
        <w:tc>
          <w:tcPr>
            <w:tcW w:w="813" w:type="dxa"/>
          </w:tcPr>
          <w:p w14:paraId="0FB12B95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2</w:t>
            </w:r>
          </w:p>
        </w:tc>
        <w:tc>
          <w:tcPr>
            <w:tcW w:w="817" w:type="dxa"/>
          </w:tcPr>
          <w:p w14:paraId="1AE1A017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D647D9" w:rsidRPr="000E0895" w14:paraId="23DDFB3D" w14:textId="77777777" w:rsidTr="00AF2065">
        <w:trPr>
          <w:trHeight w:val="316"/>
        </w:trPr>
        <w:tc>
          <w:tcPr>
            <w:tcW w:w="2804" w:type="dxa"/>
            <w:vMerge/>
          </w:tcPr>
          <w:p w14:paraId="63B7CF15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1D9052F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Обществознание</w:t>
            </w:r>
          </w:p>
        </w:tc>
        <w:tc>
          <w:tcPr>
            <w:tcW w:w="1134" w:type="dxa"/>
          </w:tcPr>
          <w:p w14:paraId="44CC7F23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У</w:t>
            </w:r>
          </w:p>
        </w:tc>
        <w:tc>
          <w:tcPr>
            <w:tcW w:w="808" w:type="dxa"/>
          </w:tcPr>
          <w:p w14:paraId="743649A3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13" w:type="dxa"/>
          </w:tcPr>
          <w:p w14:paraId="61B3EFF1" w14:textId="77777777" w:rsidR="00D647D9" w:rsidRPr="00AF206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17" w:type="dxa"/>
          </w:tcPr>
          <w:p w14:paraId="4F08E8F6" w14:textId="77777777" w:rsidR="00D647D9" w:rsidRPr="00AF206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bCs/>
              </w:rPr>
            </w:pPr>
            <w:r w:rsidRPr="00AF2065">
              <w:rPr>
                <w:rFonts w:eastAsia="Times New Roman"/>
                <w:b/>
                <w:bCs/>
              </w:rPr>
              <w:t>8</w:t>
            </w:r>
          </w:p>
        </w:tc>
      </w:tr>
      <w:tr w:rsidR="00D647D9" w:rsidRPr="000E0895" w14:paraId="796298FA" w14:textId="77777777" w:rsidTr="00AF2065">
        <w:trPr>
          <w:trHeight w:val="316"/>
        </w:trPr>
        <w:tc>
          <w:tcPr>
            <w:tcW w:w="2804" w:type="dxa"/>
            <w:vMerge/>
          </w:tcPr>
          <w:p w14:paraId="15FC0CC8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01832249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География</w:t>
            </w:r>
          </w:p>
        </w:tc>
        <w:tc>
          <w:tcPr>
            <w:tcW w:w="1134" w:type="dxa"/>
          </w:tcPr>
          <w:p w14:paraId="1EC704E4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54136569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1</w:t>
            </w:r>
          </w:p>
        </w:tc>
        <w:tc>
          <w:tcPr>
            <w:tcW w:w="813" w:type="dxa"/>
          </w:tcPr>
          <w:p w14:paraId="07265689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1</w:t>
            </w:r>
          </w:p>
        </w:tc>
        <w:tc>
          <w:tcPr>
            <w:tcW w:w="817" w:type="dxa"/>
          </w:tcPr>
          <w:p w14:paraId="64D2786B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647D9" w:rsidRPr="000E0895" w14:paraId="400A334E" w14:textId="77777777" w:rsidTr="00AF2065">
        <w:trPr>
          <w:trHeight w:val="605"/>
        </w:trPr>
        <w:tc>
          <w:tcPr>
            <w:tcW w:w="2804" w:type="dxa"/>
          </w:tcPr>
          <w:p w14:paraId="5693B58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CB6773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3258" w:type="dxa"/>
          </w:tcPr>
          <w:p w14:paraId="7BA85FBF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CB6773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14:paraId="056E22D1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6D3A6C49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1</w:t>
            </w:r>
          </w:p>
        </w:tc>
        <w:tc>
          <w:tcPr>
            <w:tcW w:w="813" w:type="dxa"/>
          </w:tcPr>
          <w:p w14:paraId="75592DD8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1</w:t>
            </w:r>
          </w:p>
        </w:tc>
        <w:tc>
          <w:tcPr>
            <w:tcW w:w="817" w:type="dxa"/>
          </w:tcPr>
          <w:p w14:paraId="7940A516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647D9" w:rsidRPr="000E0895" w14:paraId="28F58704" w14:textId="77777777" w:rsidTr="00AF2065">
        <w:trPr>
          <w:trHeight w:val="262"/>
        </w:trPr>
        <w:tc>
          <w:tcPr>
            <w:tcW w:w="2804" w:type="dxa"/>
          </w:tcPr>
          <w:p w14:paraId="625F09FB" w14:textId="77777777" w:rsidR="00D647D9" w:rsidRPr="000E0895" w:rsidRDefault="00D647D9" w:rsidP="00AD091B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</w:t>
            </w:r>
            <w:r w:rsidRPr="000E0895">
              <w:rPr>
                <w:rFonts w:eastAsia="Times New Roman"/>
              </w:rPr>
              <w:t xml:space="preserve"> </w:t>
            </w:r>
          </w:p>
        </w:tc>
        <w:tc>
          <w:tcPr>
            <w:tcW w:w="3258" w:type="dxa"/>
          </w:tcPr>
          <w:p w14:paraId="730EC96F" w14:textId="77777777" w:rsidR="00D647D9" w:rsidRPr="000E0895" w:rsidRDefault="00D647D9" w:rsidP="00AD091B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134" w:type="dxa"/>
          </w:tcPr>
          <w:p w14:paraId="19528CB4" w14:textId="77777777" w:rsidR="00D647D9" w:rsidRPr="000E0895" w:rsidRDefault="00D647D9" w:rsidP="00AD091B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Б</w:t>
            </w:r>
          </w:p>
        </w:tc>
        <w:tc>
          <w:tcPr>
            <w:tcW w:w="808" w:type="dxa"/>
          </w:tcPr>
          <w:p w14:paraId="0EECA617" w14:textId="77777777" w:rsidR="00D647D9" w:rsidRPr="000E0895" w:rsidRDefault="00D647D9" w:rsidP="00AD091B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2</w:t>
            </w:r>
          </w:p>
        </w:tc>
        <w:tc>
          <w:tcPr>
            <w:tcW w:w="813" w:type="dxa"/>
          </w:tcPr>
          <w:p w14:paraId="27AC8BE3" w14:textId="77777777" w:rsidR="00D647D9" w:rsidRPr="000E0895" w:rsidRDefault="00AF2065" w:rsidP="00AD091B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17" w:type="dxa"/>
          </w:tcPr>
          <w:p w14:paraId="217F3A8A" w14:textId="77777777" w:rsidR="00D647D9" w:rsidRPr="000E0895" w:rsidRDefault="00D647D9" w:rsidP="00AD091B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D647D9" w:rsidRPr="000E0895" w14:paraId="2F9BC04A" w14:textId="77777777" w:rsidTr="00AF2065">
        <w:trPr>
          <w:trHeight w:val="349"/>
        </w:trPr>
        <w:tc>
          <w:tcPr>
            <w:tcW w:w="2804" w:type="dxa"/>
          </w:tcPr>
          <w:p w14:paraId="6E4977D9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3258" w:type="dxa"/>
          </w:tcPr>
          <w:p w14:paraId="1387A00B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Индивидуальный проект</w:t>
            </w:r>
          </w:p>
        </w:tc>
        <w:tc>
          <w:tcPr>
            <w:tcW w:w="1134" w:type="dxa"/>
          </w:tcPr>
          <w:p w14:paraId="5513822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808" w:type="dxa"/>
          </w:tcPr>
          <w:p w14:paraId="687559A0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1</w:t>
            </w:r>
          </w:p>
        </w:tc>
        <w:tc>
          <w:tcPr>
            <w:tcW w:w="813" w:type="dxa"/>
          </w:tcPr>
          <w:p w14:paraId="78FC3D31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</w:rPr>
            </w:pPr>
          </w:p>
        </w:tc>
        <w:tc>
          <w:tcPr>
            <w:tcW w:w="817" w:type="dxa"/>
          </w:tcPr>
          <w:p w14:paraId="7FC47A7B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647D9" w:rsidRPr="000E0895" w14:paraId="52ECFB46" w14:textId="77777777" w:rsidTr="00AF2065">
        <w:trPr>
          <w:trHeight w:val="316"/>
        </w:trPr>
        <w:tc>
          <w:tcPr>
            <w:tcW w:w="7196" w:type="dxa"/>
            <w:gridSpan w:val="3"/>
          </w:tcPr>
          <w:p w14:paraId="052C9740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 w:rsidRPr="000E0895">
              <w:rPr>
                <w:rFonts w:eastAsia="Times New Roman"/>
                <w:b/>
              </w:rPr>
              <w:t>Итого</w:t>
            </w:r>
          </w:p>
        </w:tc>
        <w:tc>
          <w:tcPr>
            <w:tcW w:w="808" w:type="dxa"/>
          </w:tcPr>
          <w:p w14:paraId="1AB326D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 w:rsidRPr="000E0895">
              <w:rPr>
                <w:rFonts w:eastAsia="Times New Roman"/>
                <w:b/>
              </w:rPr>
              <w:t>3</w:t>
            </w:r>
            <w:r w:rsidR="00775537">
              <w:rPr>
                <w:rFonts w:eastAsia="Times New Roman"/>
                <w:b/>
              </w:rPr>
              <w:t>4</w:t>
            </w:r>
          </w:p>
        </w:tc>
        <w:tc>
          <w:tcPr>
            <w:tcW w:w="813" w:type="dxa"/>
          </w:tcPr>
          <w:p w14:paraId="65E6404D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 w:rsidRPr="000E0895">
              <w:rPr>
                <w:rFonts w:eastAsia="Times New Roman"/>
                <w:b/>
              </w:rPr>
              <w:t>3</w:t>
            </w:r>
            <w:r w:rsidR="00775537">
              <w:rPr>
                <w:rFonts w:eastAsia="Times New Roman"/>
                <w:b/>
              </w:rPr>
              <w:t>3</w:t>
            </w:r>
          </w:p>
        </w:tc>
        <w:tc>
          <w:tcPr>
            <w:tcW w:w="817" w:type="dxa"/>
          </w:tcPr>
          <w:p w14:paraId="4D3DB246" w14:textId="77777777" w:rsidR="00D647D9" w:rsidRPr="000E0895" w:rsidRDefault="002447C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67</w:t>
            </w:r>
          </w:p>
        </w:tc>
      </w:tr>
      <w:tr w:rsidR="00D647D9" w:rsidRPr="000E0895" w14:paraId="71A5E55E" w14:textId="77777777" w:rsidTr="00AF2065">
        <w:trPr>
          <w:trHeight w:val="200"/>
        </w:trPr>
        <w:tc>
          <w:tcPr>
            <w:tcW w:w="7196" w:type="dxa"/>
            <w:gridSpan w:val="3"/>
          </w:tcPr>
          <w:p w14:paraId="68709015" w14:textId="77777777" w:rsidR="00D647D9" w:rsidRPr="00775537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775537">
              <w:rPr>
                <w:rFonts w:eastAsia="Times New Roman"/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808" w:type="dxa"/>
          </w:tcPr>
          <w:p w14:paraId="415465CC" w14:textId="77777777" w:rsidR="00D647D9" w:rsidRPr="000E0895" w:rsidRDefault="00775537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813" w:type="dxa"/>
          </w:tcPr>
          <w:p w14:paraId="5DD219BA" w14:textId="77777777" w:rsidR="00D647D9" w:rsidRPr="000E0895" w:rsidRDefault="00775537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817" w:type="dxa"/>
          </w:tcPr>
          <w:p w14:paraId="6031CD82" w14:textId="77777777" w:rsidR="00D647D9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</w:tr>
      <w:tr w:rsidR="00D647D9" w:rsidRPr="000E0895" w14:paraId="2F45CEDA" w14:textId="77777777" w:rsidTr="00AF2065">
        <w:trPr>
          <w:trHeight w:val="431"/>
        </w:trPr>
        <w:tc>
          <w:tcPr>
            <w:tcW w:w="7196" w:type="dxa"/>
            <w:gridSpan w:val="3"/>
          </w:tcPr>
          <w:p w14:paraId="045D2BA2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Начальная военная подготовка/Первая помощь, основы преподавания первой помощи, основы ухода за больным</w:t>
            </w:r>
          </w:p>
        </w:tc>
        <w:tc>
          <w:tcPr>
            <w:tcW w:w="808" w:type="dxa"/>
          </w:tcPr>
          <w:p w14:paraId="055F894C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1</w:t>
            </w:r>
          </w:p>
        </w:tc>
        <w:tc>
          <w:tcPr>
            <w:tcW w:w="813" w:type="dxa"/>
          </w:tcPr>
          <w:p w14:paraId="3D22D8DD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 w:rsidRPr="000E0895">
              <w:rPr>
                <w:rFonts w:eastAsia="Times New Roman"/>
              </w:rPr>
              <w:t>0</w:t>
            </w:r>
          </w:p>
        </w:tc>
        <w:tc>
          <w:tcPr>
            <w:tcW w:w="817" w:type="dxa"/>
          </w:tcPr>
          <w:p w14:paraId="7CE66F39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75537" w:rsidRPr="000E0895" w14:paraId="2256A842" w14:textId="77777777" w:rsidTr="00AF2065">
        <w:trPr>
          <w:trHeight w:val="318"/>
        </w:trPr>
        <w:tc>
          <w:tcPr>
            <w:tcW w:w="7196" w:type="dxa"/>
            <w:gridSpan w:val="3"/>
          </w:tcPr>
          <w:p w14:paraId="241D3F76" w14:textId="77777777" w:rsidR="00775537" w:rsidRPr="00775537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bookmarkStart w:id="2" w:name="_Hlk216441752"/>
            <w:r w:rsidRPr="00775537">
              <w:rPr>
                <w:rFonts w:eastAsia="Times New Roman"/>
                <w:bCs/>
              </w:rPr>
              <w:t>Основы православной веры</w:t>
            </w:r>
          </w:p>
        </w:tc>
        <w:tc>
          <w:tcPr>
            <w:tcW w:w="808" w:type="dxa"/>
          </w:tcPr>
          <w:p w14:paraId="11186989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813" w:type="dxa"/>
          </w:tcPr>
          <w:p w14:paraId="7095742C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817" w:type="dxa"/>
          </w:tcPr>
          <w:p w14:paraId="3096C029" w14:textId="77777777" w:rsidR="00775537" w:rsidRDefault="002447C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775537" w:rsidRPr="000E0895" w14:paraId="51F49B02" w14:textId="77777777" w:rsidTr="00AF2065">
        <w:trPr>
          <w:trHeight w:val="318"/>
        </w:trPr>
        <w:tc>
          <w:tcPr>
            <w:tcW w:w="7196" w:type="dxa"/>
            <w:gridSpan w:val="3"/>
          </w:tcPr>
          <w:p w14:paraId="7181AAC4" w14:textId="77777777" w:rsidR="00775537" w:rsidRPr="00775537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 w:rsidRPr="00775537">
              <w:rPr>
                <w:rFonts w:eastAsia="Times New Roman"/>
                <w:bCs/>
              </w:rPr>
              <w:t>Основы православной веры (Православная культура)</w:t>
            </w:r>
          </w:p>
        </w:tc>
        <w:tc>
          <w:tcPr>
            <w:tcW w:w="808" w:type="dxa"/>
          </w:tcPr>
          <w:p w14:paraId="1681034A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813" w:type="dxa"/>
          </w:tcPr>
          <w:p w14:paraId="6E67D884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817" w:type="dxa"/>
          </w:tcPr>
          <w:p w14:paraId="20EA275B" w14:textId="77777777" w:rsidR="00775537" w:rsidRDefault="002447C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775537" w:rsidRPr="000E0895" w14:paraId="47C75907" w14:textId="77777777" w:rsidTr="00AF2065">
        <w:trPr>
          <w:trHeight w:val="318"/>
        </w:trPr>
        <w:tc>
          <w:tcPr>
            <w:tcW w:w="7196" w:type="dxa"/>
            <w:gridSpan w:val="3"/>
          </w:tcPr>
          <w:p w14:paraId="2FEB8A79" w14:textId="0BA64B8C" w:rsidR="00775537" w:rsidRPr="00775537" w:rsidRDefault="0001754A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Написание с</w:t>
            </w:r>
            <w:r w:rsidR="00775537" w:rsidRPr="00775537">
              <w:rPr>
                <w:rFonts w:eastAsia="Times New Roman"/>
                <w:bCs/>
              </w:rPr>
              <w:t>очинени</w:t>
            </w:r>
            <w:r>
              <w:rPr>
                <w:rFonts w:eastAsia="Times New Roman"/>
                <w:bCs/>
              </w:rPr>
              <w:t>й</w:t>
            </w:r>
            <w:r w:rsidR="00775537" w:rsidRPr="00775537">
              <w:rPr>
                <w:rFonts w:eastAsia="Times New Roman"/>
                <w:bCs/>
              </w:rPr>
              <w:t xml:space="preserve"> разных жанров</w:t>
            </w:r>
          </w:p>
        </w:tc>
        <w:tc>
          <w:tcPr>
            <w:tcW w:w="808" w:type="dxa"/>
          </w:tcPr>
          <w:p w14:paraId="7A2C0943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</w:p>
        </w:tc>
        <w:tc>
          <w:tcPr>
            <w:tcW w:w="813" w:type="dxa"/>
          </w:tcPr>
          <w:p w14:paraId="066C5038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817" w:type="dxa"/>
          </w:tcPr>
          <w:p w14:paraId="044E3802" w14:textId="77777777" w:rsidR="00775537" w:rsidRDefault="002447C6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</w:tr>
      <w:bookmarkEnd w:id="2"/>
      <w:tr w:rsidR="00775537" w:rsidRPr="000E0895" w14:paraId="796E8CFC" w14:textId="77777777" w:rsidTr="00AF2065">
        <w:trPr>
          <w:trHeight w:val="318"/>
        </w:trPr>
        <w:tc>
          <w:tcPr>
            <w:tcW w:w="7196" w:type="dxa"/>
            <w:gridSpan w:val="3"/>
          </w:tcPr>
          <w:p w14:paraId="45AF3324" w14:textId="77777777" w:rsidR="00775537" w:rsidRPr="00D647D9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</w:p>
        </w:tc>
        <w:tc>
          <w:tcPr>
            <w:tcW w:w="808" w:type="dxa"/>
          </w:tcPr>
          <w:p w14:paraId="6D49BE7F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</w:p>
        </w:tc>
        <w:tc>
          <w:tcPr>
            <w:tcW w:w="813" w:type="dxa"/>
          </w:tcPr>
          <w:p w14:paraId="411E06D9" w14:textId="77777777" w:rsidR="00775537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</w:p>
        </w:tc>
        <w:tc>
          <w:tcPr>
            <w:tcW w:w="817" w:type="dxa"/>
          </w:tcPr>
          <w:p w14:paraId="37F97E49" w14:textId="77777777" w:rsidR="00775537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</w:p>
        </w:tc>
      </w:tr>
      <w:tr w:rsidR="00D647D9" w:rsidRPr="000E0895" w14:paraId="3E95B797" w14:textId="77777777" w:rsidTr="00AF2065">
        <w:trPr>
          <w:trHeight w:val="318"/>
        </w:trPr>
        <w:tc>
          <w:tcPr>
            <w:tcW w:w="7196" w:type="dxa"/>
            <w:gridSpan w:val="3"/>
          </w:tcPr>
          <w:p w14:paraId="212390E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 w:rsidRPr="00D647D9">
              <w:rPr>
                <w:rFonts w:eastAsia="Times New Roman"/>
                <w:b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808" w:type="dxa"/>
          </w:tcPr>
          <w:p w14:paraId="6C7B341A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 w:rsidRPr="000E0895">
              <w:rPr>
                <w:rFonts w:eastAsia="Times New Roman"/>
                <w:b/>
              </w:rPr>
              <w:t>37</w:t>
            </w:r>
          </w:p>
        </w:tc>
        <w:tc>
          <w:tcPr>
            <w:tcW w:w="813" w:type="dxa"/>
          </w:tcPr>
          <w:p w14:paraId="4D8AB425" w14:textId="77777777" w:rsidR="00D647D9" w:rsidRPr="000E0895" w:rsidRDefault="00D647D9" w:rsidP="00593E9F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eastAsia="Times New Roman"/>
                <w:b/>
              </w:rPr>
            </w:pPr>
            <w:r w:rsidRPr="000E0895">
              <w:rPr>
                <w:rFonts w:eastAsia="Times New Roman"/>
                <w:b/>
              </w:rPr>
              <w:t>3</w:t>
            </w:r>
            <w:r w:rsidR="00775537">
              <w:rPr>
                <w:rFonts w:eastAsia="Times New Roman"/>
                <w:b/>
              </w:rPr>
              <w:t>6</w:t>
            </w:r>
          </w:p>
        </w:tc>
        <w:tc>
          <w:tcPr>
            <w:tcW w:w="817" w:type="dxa"/>
          </w:tcPr>
          <w:p w14:paraId="5D2DBC17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  <w:r w:rsidR="00775537">
              <w:rPr>
                <w:rFonts w:eastAsia="Times New Roman"/>
                <w:b/>
              </w:rPr>
              <w:t>3</w:t>
            </w:r>
          </w:p>
        </w:tc>
      </w:tr>
      <w:tr w:rsidR="00D647D9" w:rsidRPr="000E0895" w14:paraId="4CFCF4F6" w14:textId="77777777" w:rsidTr="00AF2065">
        <w:trPr>
          <w:trHeight w:val="318"/>
        </w:trPr>
        <w:tc>
          <w:tcPr>
            <w:tcW w:w="7196" w:type="dxa"/>
            <w:gridSpan w:val="3"/>
          </w:tcPr>
          <w:p w14:paraId="10B0F1A7" w14:textId="77777777" w:rsidR="00D647D9" w:rsidRPr="00D87112" w:rsidRDefault="00D647D9" w:rsidP="00B52ED2">
            <w:pPr>
              <w:pStyle w:val="table-body0mm"/>
              <w:rPr>
                <w:rFonts w:cs="Times New Roman"/>
                <w:b/>
                <w:sz w:val="24"/>
                <w:szCs w:val="24"/>
              </w:rPr>
            </w:pPr>
            <w:r w:rsidRPr="00D87112">
              <w:rPr>
                <w:rFonts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08" w:type="dxa"/>
          </w:tcPr>
          <w:p w14:paraId="6F334651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813" w:type="dxa"/>
          </w:tcPr>
          <w:p w14:paraId="1D1D898A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817" w:type="dxa"/>
          </w:tcPr>
          <w:p w14:paraId="11322D35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</w:tr>
      <w:tr w:rsidR="00D647D9" w:rsidRPr="000E0895" w14:paraId="47459B12" w14:textId="77777777" w:rsidTr="00AF2065">
        <w:trPr>
          <w:trHeight w:val="318"/>
        </w:trPr>
        <w:tc>
          <w:tcPr>
            <w:tcW w:w="7196" w:type="dxa"/>
            <w:gridSpan w:val="3"/>
          </w:tcPr>
          <w:p w14:paraId="1F4E6FBD" w14:textId="77777777" w:rsidR="00D647D9" w:rsidRPr="00D87112" w:rsidRDefault="00D647D9" w:rsidP="00B52ED2">
            <w:pPr>
              <w:pStyle w:val="table-body0mm"/>
              <w:rPr>
                <w:rFonts w:cs="Times New Roman"/>
                <w:sz w:val="24"/>
                <w:szCs w:val="24"/>
              </w:rPr>
            </w:pPr>
            <w:r w:rsidRPr="00D87112">
              <w:rPr>
                <w:rFonts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08" w:type="dxa"/>
          </w:tcPr>
          <w:p w14:paraId="1F216E7E" w14:textId="77777777" w:rsidR="00D647D9" w:rsidRPr="00775537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 w:rsidRPr="00775537">
              <w:rPr>
                <w:rFonts w:eastAsia="Times New Roman"/>
                <w:bCs/>
              </w:rPr>
              <w:t>1</w:t>
            </w:r>
          </w:p>
        </w:tc>
        <w:tc>
          <w:tcPr>
            <w:tcW w:w="813" w:type="dxa"/>
          </w:tcPr>
          <w:p w14:paraId="6098A087" w14:textId="77777777" w:rsidR="00D647D9" w:rsidRPr="00775537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 w:rsidRPr="00775537">
              <w:rPr>
                <w:rFonts w:eastAsia="Times New Roman"/>
                <w:bCs/>
              </w:rPr>
              <w:t>1</w:t>
            </w:r>
          </w:p>
        </w:tc>
        <w:tc>
          <w:tcPr>
            <w:tcW w:w="817" w:type="dxa"/>
          </w:tcPr>
          <w:p w14:paraId="5A534331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D647D9" w:rsidRPr="000E0895" w14:paraId="7ED02FD0" w14:textId="77777777" w:rsidTr="00AF2065">
        <w:trPr>
          <w:trHeight w:val="318"/>
        </w:trPr>
        <w:tc>
          <w:tcPr>
            <w:tcW w:w="7196" w:type="dxa"/>
            <w:gridSpan w:val="3"/>
          </w:tcPr>
          <w:p w14:paraId="545AED6F" w14:textId="77777777" w:rsidR="00D647D9" w:rsidRPr="00D87112" w:rsidRDefault="00D647D9" w:rsidP="00B52ED2">
            <w:pPr>
              <w:pStyle w:val="table-body0mm"/>
              <w:rPr>
                <w:rFonts w:cs="Times New Roman"/>
                <w:sz w:val="24"/>
                <w:szCs w:val="24"/>
              </w:rPr>
            </w:pPr>
            <w:r w:rsidRPr="00D87112">
              <w:rPr>
                <w:rFonts w:cs="Times New Roman"/>
                <w:sz w:val="24"/>
                <w:szCs w:val="24"/>
              </w:rPr>
              <w:t xml:space="preserve">Семьеведение </w:t>
            </w:r>
          </w:p>
        </w:tc>
        <w:tc>
          <w:tcPr>
            <w:tcW w:w="808" w:type="dxa"/>
          </w:tcPr>
          <w:p w14:paraId="3F53AABE" w14:textId="77777777" w:rsidR="00D647D9" w:rsidRPr="00775537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 w:rsidRPr="00775537">
              <w:rPr>
                <w:rFonts w:eastAsia="Times New Roman"/>
                <w:bCs/>
              </w:rPr>
              <w:t>1</w:t>
            </w:r>
          </w:p>
        </w:tc>
        <w:tc>
          <w:tcPr>
            <w:tcW w:w="813" w:type="dxa"/>
          </w:tcPr>
          <w:p w14:paraId="07CA18B0" w14:textId="77777777" w:rsidR="00D647D9" w:rsidRPr="00775537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 w:rsidRPr="00775537">
              <w:rPr>
                <w:rFonts w:eastAsia="Times New Roman"/>
                <w:bCs/>
              </w:rPr>
              <w:t>1</w:t>
            </w:r>
          </w:p>
        </w:tc>
        <w:tc>
          <w:tcPr>
            <w:tcW w:w="817" w:type="dxa"/>
          </w:tcPr>
          <w:p w14:paraId="6F21CD5C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D647D9" w:rsidRPr="000E0895" w14:paraId="24DFD9D1" w14:textId="77777777" w:rsidTr="00AF2065">
        <w:trPr>
          <w:trHeight w:val="318"/>
        </w:trPr>
        <w:tc>
          <w:tcPr>
            <w:tcW w:w="7196" w:type="dxa"/>
            <w:gridSpan w:val="3"/>
          </w:tcPr>
          <w:p w14:paraId="13C74643" w14:textId="77777777" w:rsidR="00D647D9" w:rsidRPr="00D87112" w:rsidRDefault="00D647D9" w:rsidP="00B52ED2">
            <w:pPr>
              <w:pStyle w:val="table-body0mm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808" w:type="dxa"/>
          </w:tcPr>
          <w:p w14:paraId="5EDF2A04" w14:textId="77777777" w:rsidR="00D647D9" w:rsidRPr="00775537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 w:rsidRPr="00775537">
              <w:rPr>
                <w:rFonts w:eastAsia="Times New Roman"/>
                <w:bCs/>
              </w:rPr>
              <w:t>1</w:t>
            </w:r>
          </w:p>
        </w:tc>
        <w:tc>
          <w:tcPr>
            <w:tcW w:w="813" w:type="dxa"/>
          </w:tcPr>
          <w:p w14:paraId="325BC5B4" w14:textId="77777777" w:rsidR="00D647D9" w:rsidRPr="00775537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Cs/>
              </w:rPr>
            </w:pPr>
            <w:r w:rsidRPr="00775537">
              <w:rPr>
                <w:rFonts w:eastAsia="Times New Roman"/>
                <w:bCs/>
              </w:rPr>
              <w:t>1</w:t>
            </w:r>
          </w:p>
        </w:tc>
        <w:tc>
          <w:tcPr>
            <w:tcW w:w="817" w:type="dxa"/>
          </w:tcPr>
          <w:p w14:paraId="05BC5399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D647D9" w:rsidRPr="000E0895" w14:paraId="27511FB8" w14:textId="77777777" w:rsidTr="00AF2065">
        <w:trPr>
          <w:trHeight w:val="318"/>
        </w:trPr>
        <w:tc>
          <w:tcPr>
            <w:tcW w:w="7196" w:type="dxa"/>
            <w:gridSpan w:val="3"/>
          </w:tcPr>
          <w:p w14:paraId="3AB3FA79" w14:textId="77777777" w:rsidR="00D647D9" w:rsidRPr="00D87112" w:rsidRDefault="00D647D9" w:rsidP="00B52ED2">
            <w:pPr>
              <w:pStyle w:val="table-body0mm"/>
              <w:rPr>
                <w:rFonts w:cs="Times New Roman"/>
                <w:b/>
                <w:sz w:val="24"/>
                <w:szCs w:val="24"/>
              </w:rPr>
            </w:pPr>
            <w:r w:rsidRPr="00D87112">
              <w:rPr>
                <w:rFonts w:cs="Times New Roman"/>
                <w:b/>
                <w:sz w:val="24"/>
                <w:szCs w:val="24"/>
              </w:rPr>
              <w:t>Итого часов</w:t>
            </w:r>
            <w:r>
              <w:rPr>
                <w:rFonts w:cs="Times New Roman"/>
                <w:b/>
                <w:sz w:val="24"/>
                <w:szCs w:val="24"/>
              </w:rPr>
              <w:t xml:space="preserve"> с внеурочной деятельностью</w:t>
            </w:r>
          </w:p>
        </w:tc>
        <w:tc>
          <w:tcPr>
            <w:tcW w:w="808" w:type="dxa"/>
          </w:tcPr>
          <w:p w14:paraId="259CBBBE" w14:textId="77777777" w:rsidR="00D647D9" w:rsidRPr="000E0895" w:rsidRDefault="00D647D9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40</w:t>
            </w:r>
          </w:p>
        </w:tc>
        <w:tc>
          <w:tcPr>
            <w:tcW w:w="813" w:type="dxa"/>
          </w:tcPr>
          <w:p w14:paraId="08DB1BF4" w14:textId="77777777" w:rsidR="00D647D9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39</w:t>
            </w:r>
          </w:p>
        </w:tc>
        <w:tc>
          <w:tcPr>
            <w:tcW w:w="817" w:type="dxa"/>
          </w:tcPr>
          <w:p w14:paraId="58CC0E65" w14:textId="77777777" w:rsidR="00D647D9" w:rsidRPr="000E0895" w:rsidRDefault="00775537" w:rsidP="00593E9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79</w:t>
            </w:r>
          </w:p>
        </w:tc>
      </w:tr>
    </w:tbl>
    <w:p w14:paraId="6E3AA650" w14:textId="77777777" w:rsidR="00784489" w:rsidRDefault="00784489" w:rsidP="002447C6"/>
    <w:sectPr w:rsidR="0078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66345"/>
    <w:multiLevelType w:val="hybridMultilevel"/>
    <w:tmpl w:val="87F6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232CF"/>
    <w:multiLevelType w:val="hybridMultilevel"/>
    <w:tmpl w:val="FA74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0B8E"/>
    <w:multiLevelType w:val="hybridMultilevel"/>
    <w:tmpl w:val="E1F87E8E"/>
    <w:lvl w:ilvl="0" w:tplc="9862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63241">
    <w:abstractNumId w:val="2"/>
  </w:num>
  <w:num w:numId="2" w16cid:durableId="1167791491">
    <w:abstractNumId w:val="1"/>
  </w:num>
  <w:num w:numId="3" w16cid:durableId="179853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F"/>
    <w:rsid w:val="0001754A"/>
    <w:rsid w:val="001273D9"/>
    <w:rsid w:val="00132099"/>
    <w:rsid w:val="001B2C6D"/>
    <w:rsid w:val="001F4A16"/>
    <w:rsid w:val="00207F58"/>
    <w:rsid w:val="00217F74"/>
    <w:rsid w:val="00232B25"/>
    <w:rsid w:val="002447C6"/>
    <w:rsid w:val="002E0703"/>
    <w:rsid w:val="003954BA"/>
    <w:rsid w:val="00433036"/>
    <w:rsid w:val="00473D71"/>
    <w:rsid w:val="00637850"/>
    <w:rsid w:val="00642159"/>
    <w:rsid w:val="007648E2"/>
    <w:rsid w:val="00773B80"/>
    <w:rsid w:val="00775537"/>
    <w:rsid w:val="00784489"/>
    <w:rsid w:val="007B50CD"/>
    <w:rsid w:val="00801EC9"/>
    <w:rsid w:val="0080551B"/>
    <w:rsid w:val="008A60C5"/>
    <w:rsid w:val="008B0B8B"/>
    <w:rsid w:val="00AD0512"/>
    <w:rsid w:val="00AF2065"/>
    <w:rsid w:val="00B5561F"/>
    <w:rsid w:val="00B8479F"/>
    <w:rsid w:val="00BB6F90"/>
    <w:rsid w:val="00BE567E"/>
    <w:rsid w:val="00CA68E9"/>
    <w:rsid w:val="00CB6773"/>
    <w:rsid w:val="00D47BB2"/>
    <w:rsid w:val="00D647D9"/>
    <w:rsid w:val="00DF2201"/>
    <w:rsid w:val="00DF36D2"/>
    <w:rsid w:val="00E7577F"/>
    <w:rsid w:val="00EB613C"/>
    <w:rsid w:val="00F04AE5"/>
    <w:rsid w:val="00F145FD"/>
    <w:rsid w:val="00F409D6"/>
    <w:rsid w:val="00F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6656"/>
  <w15:docId w15:val="{D9D3E122-57C7-45B4-86EC-9D5D9C1F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73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77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ITL List Paragraph,Цветной список - Акцент 13"/>
    <w:basedOn w:val="a"/>
    <w:link w:val="a5"/>
    <w:uiPriority w:val="1"/>
    <w:qFormat/>
    <w:rsid w:val="00CB6773"/>
    <w:pPr>
      <w:ind w:left="720"/>
      <w:contextualSpacing/>
    </w:pPr>
  </w:style>
  <w:style w:type="character" w:customStyle="1" w:styleId="a5">
    <w:name w:val="Абзац списка Знак"/>
    <w:aliases w:val="ITL List Paragraph Знак,Цветной список - Акцент 13 Знак"/>
    <w:link w:val="a4"/>
    <w:uiPriority w:val="99"/>
    <w:qFormat/>
    <w:locked/>
    <w:rsid w:val="00CB6773"/>
    <w:rPr>
      <w:rFonts w:ascii="Times New Roman" w:hAnsi="Times New Roman" w:cs="Times New Roman"/>
      <w:sz w:val="24"/>
      <w:szCs w:val="24"/>
    </w:rPr>
  </w:style>
  <w:style w:type="paragraph" w:customStyle="1" w:styleId="table-body0mm">
    <w:name w:val="table-body_0mm"/>
    <w:basedOn w:val="a"/>
    <w:uiPriority w:val="99"/>
    <w:rsid w:val="00D647D9"/>
    <w:pPr>
      <w:tabs>
        <w:tab w:val="left" w:pos="567"/>
      </w:tabs>
      <w:autoSpaceDE w:val="0"/>
      <w:autoSpaceDN w:val="0"/>
      <w:adjustRightInd w:val="0"/>
      <w:spacing w:line="200" w:lineRule="atLeast"/>
      <w:jc w:val="left"/>
      <w:textAlignment w:val="center"/>
    </w:pPr>
    <w:rPr>
      <w:rFonts w:eastAsia="Times New Roman" w:cs="SchoolBookSanPi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46A03</dc:creator>
  <cp:lastModifiedBy>NewUser1</cp:lastModifiedBy>
  <cp:revision>21</cp:revision>
  <cp:lastPrinted>2025-09-08T10:40:00Z</cp:lastPrinted>
  <dcterms:created xsi:type="dcterms:W3CDTF">2024-08-23T11:33:00Z</dcterms:created>
  <dcterms:modified xsi:type="dcterms:W3CDTF">2025-12-12T11:37:00Z</dcterms:modified>
</cp:coreProperties>
</file>